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1" w:rsidRPr="00AC1F6D" w:rsidRDefault="000B1241" w:rsidP="00331FEA">
      <w:pPr>
        <w:pStyle w:val="Heading2"/>
        <w:rPr>
          <w:rFonts w:eastAsia="Times New Roman"/>
        </w:rPr>
      </w:pPr>
      <w:r w:rsidRPr="00AC1F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31294" wp14:editId="052C7177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995680" cy="990600"/>
                <wp:effectExtent l="0" t="0" r="1397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0600"/>
                          <a:chOff x="-552776" y="76200"/>
                          <a:chExt cx="996267" cy="990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-552776" y="76200"/>
                            <a:ext cx="996267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241" w:rsidRDefault="000B124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1361" y="235808"/>
                            <a:ext cx="714375" cy="684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198pt;margin-top:.75pt;width:78.4pt;height:78pt;z-index:251661312;mso-width-relative:margin" coordorigin="-5527,762" coordsize="996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">
                <v:oval id="Oval 4" o:spid="_x0000_s1027" style="position:absolute;left:-5527;top:762;width:996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0B1241" w:rsidRDefault="000B124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-4213;top:2358;width:7143;height: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kvLBAAAA2gAAAA8AAABkcnMvZG93bnJldi54bWxEj19rwjAUxd8HfodwB3ub6VY2pDOWVRB8&#10;EuZE8O3SXJticlOSTNtvvwiDPR7Onx9nWY/OiiuF2HtW8DIvQBC3XvfcKTh8b54XIGJC1mg9k4KJ&#10;ItSr2cMSK+1v/EXXfepEHuFYoQKT0lBJGVtDDuPcD8TZO/vgMGUZOqkD3vK4s/K1KN6lw54zweBA&#10;a0PtZf/jMuRoT4tmV5poQiylncZLOjdKPT2Onx8gEo3pP/zX3moFb3C/km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NkvLBAAAA2gAAAA8AAAAAAAAAAAAAAAAAnwIA&#10;AGRycy9kb3ducmV2LnhtbFBLBQYAAAAABAAEAPcAAACNAwAAAAA=&#10;" filled="t" fillcolor="#8db3e2 [1311]" stroked="t" strokecolor="#8db3e2 [1311]">
                  <v:imagedata r:id="rId10" o:title=""/>
                  <v:path arrowok="t"/>
                </v:shape>
              </v:group>
            </w:pict>
          </mc:Fallback>
        </mc:AlternateContent>
      </w:r>
      <w:r w:rsidR="00C40CC0">
        <w:rPr>
          <w:rFonts w:eastAsia="Times New Roman"/>
        </w:rPr>
        <w:t xml:space="preserve"> </w:t>
      </w:r>
    </w:p>
    <w:p w:rsidR="005A60F7" w:rsidRPr="00AC1F6D" w:rsidRDefault="00F83EB5" w:rsidP="00D13E97">
      <w:pPr>
        <w:spacing w:line="240" w:lineRule="auto"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COUNCIL MEMBERS                                         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MAYOR    </w:t>
      </w:r>
      <w:r w:rsidR="006A4F2C">
        <w:rPr>
          <w:rFonts w:eastAsia="Times New Roman"/>
          <w:i/>
          <w:color w:val="002060"/>
          <w:sz w:val="20"/>
          <w:szCs w:val="20"/>
        </w:rPr>
        <w:t>John R. Carter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6202B" w:rsidRPr="00AC1F6D" w:rsidRDefault="00D13E97" w:rsidP="006A4F2C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>Adolphus Brewster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 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</w:t>
      </w:r>
      <w:r w:rsidR="00986D7D">
        <w:rPr>
          <w:rFonts w:eastAsia="Times New Roman"/>
          <w:i/>
          <w:color w:val="002060"/>
          <w:sz w:val="20"/>
          <w:szCs w:val="20"/>
        </w:rPr>
        <w:tab/>
      </w:r>
      <w:r w:rsidR="00986D7D">
        <w:rPr>
          <w:rFonts w:eastAsia="Times New Roman"/>
          <w:i/>
          <w:color w:val="002060"/>
          <w:sz w:val="20"/>
          <w:szCs w:val="20"/>
        </w:rPr>
        <w:tab/>
        <w:t xml:space="preserve">          </w:t>
      </w:r>
      <w:r w:rsidR="006F6F56">
        <w:rPr>
          <w:rFonts w:eastAsia="Times New Roman"/>
          <w:i/>
          <w:color w:val="002060"/>
          <w:sz w:val="20"/>
          <w:szCs w:val="20"/>
        </w:rPr>
        <w:t xml:space="preserve">Doris Hamilton, </w:t>
      </w:r>
      <w:r w:rsidR="006A4F2C">
        <w:rPr>
          <w:rFonts w:eastAsia="Times New Roman"/>
          <w:i/>
          <w:color w:val="002060"/>
          <w:sz w:val="20"/>
          <w:szCs w:val="20"/>
        </w:rPr>
        <w:t>Clerk/Treasurer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</w:t>
      </w:r>
      <w:r w:rsidR="006A4F2C">
        <w:rPr>
          <w:rFonts w:eastAsia="Times New Roman"/>
          <w:i/>
          <w:color w:val="002060"/>
          <w:sz w:val="20"/>
          <w:szCs w:val="20"/>
        </w:rPr>
        <w:t xml:space="preserve">Millie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>Dawkins</w:t>
      </w:r>
    </w:p>
    <w:p w:rsidR="006A4F2C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Stellartean Jones                                                                                                                                                     </w:t>
      </w:r>
    </w:p>
    <w:p w:rsidR="00F83EB5" w:rsidRPr="00AC1F6D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Malea Merck                                                                             </w:t>
      </w:r>
    </w:p>
    <w:p w:rsidR="00B6202B" w:rsidRPr="00AC1F6D" w:rsidRDefault="00F83EB5" w:rsidP="005A60F7">
      <w:pPr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</w:t>
      </w:r>
      <w:r w:rsidR="007C37A1">
        <w:rPr>
          <w:rFonts w:eastAsia="Times New Roman"/>
          <w:i/>
          <w:color w:val="002060"/>
          <w:sz w:val="20"/>
          <w:szCs w:val="20"/>
        </w:rPr>
        <w:t xml:space="preserve">                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</w:t>
      </w:r>
    </w:p>
    <w:p w:rsidR="00C86026" w:rsidRPr="00E6708C" w:rsidRDefault="00241E5B" w:rsidP="007F4A5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t>Gray Court Town Council Meeting</w:t>
      </w:r>
    </w:p>
    <w:p w:rsidR="00A908A5" w:rsidRDefault="0075471B" w:rsidP="004731C8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May 18</w:t>
      </w:r>
      <w:r w:rsidR="00D2268E">
        <w:rPr>
          <w:rFonts w:ascii="Lucida Calligraphy" w:hAnsi="Lucida Calligraphy"/>
          <w:b/>
          <w:sz w:val="24"/>
          <w:szCs w:val="24"/>
        </w:rPr>
        <w:t>, 2015</w:t>
      </w:r>
    </w:p>
    <w:p w:rsidR="00110DB9" w:rsidRDefault="00A908A5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Minutes – </w:t>
      </w:r>
      <w:r w:rsidR="0064689F">
        <w:rPr>
          <w:rFonts w:ascii="Lucida Calligraphy" w:hAnsi="Lucida Calligraphy"/>
          <w:b/>
          <w:sz w:val="24"/>
          <w:szCs w:val="24"/>
        </w:rPr>
        <w:t>7:00</w:t>
      </w:r>
      <w:r>
        <w:rPr>
          <w:rFonts w:ascii="Lucida Calligraphy" w:hAnsi="Lucida Calligraphy"/>
          <w:b/>
          <w:sz w:val="24"/>
          <w:szCs w:val="24"/>
        </w:rPr>
        <w:t xml:space="preserve"> p.m.</w:t>
      </w:r>
    </w:p>
    <w:p w:rsidR="00E46C0D" w:rsidRDefault="005272A0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Agenda</w:t>
      </w:r>
    </w:p>
    <w:p w:rsidR="00E46C0D" w:rsidRDefault="00E46C0D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F63D7E" w:rsidRPr="00E457C1" w:rsidRDefault="00F63D7E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241E5B" w:rsidRDefault="00241E5B" w:rsidP="008900F6">
      <w:pPr>
        <w:pStyle w:val="NoSpacing"/>
      </w:pPr>
      <w:r w:rsidRPr="009445C9">
        <w:rPr>
          <w:b/>
        </w:rPr>
        <w:t>I.</w:t>
      </w:r>
      <w:r>
        <w:tab/>
      </w:r>
      <w:r w:rsidR="00C43D3F" w:rsidRPr="00F6600F">
        <w:rPr>
          <w:b/>
          <w:u w:val="single"/>
        </w:rPr>
        <w:t>Call to Order</w:t>
      </w:r>
      <w:r w:rsidR="00C43D3F" w:rsidRPr="00F6600F">
        <w:rPr>
          <w:b/>
        </w:rPr>
        <w:t>:</w:t>
      </w:r>
    </w:p>
    <w:p w:rsidR="00241E5B" w:rsidRDefault="00241E5B" w:rsidP="00241E5B">
      <w:pPr>
        <w:pStyle w:val="NoSpacing"/>
        <w:ind w:firstLine="720"/>
      </w:pPr>
      <w:r>
        <w:t xml:space="preserve">Meeting was called to order by </w:t>
      </w:r>
      <w:r w:rsidR="00786017">
        <w:t>Mayor Carter</w:t>
      </w:r>
      <w:r>
        <w:t xml:space="preserve"> </w:t>
      </w:r>
      <w:r w:rsidR="00C6532E">
        <w:t xml:space="preserve"> </w:t>
      </w:r>
    </w:p>
    <w:p w:rsidR="00294149" w:rsidRDefault="00294149" w:rsidP="00241E5B">
      <w:pPr>
        <w:pStyle w:val="NoSpacing"/>
        <w:ind w:firstLine="720"/>
        <w:rPr>
          <w:b/>
          <w:u w:val="single"/>
        </w:rPr>
      </w:pPr>
    </w:p>
    <w:p w:rsidR="00241E5B" w:rsidRDefault="00241E5B" w:rsidP="00241E5B">
      <w:pPr>
        <w:pStyle w:val="NoSpacing"/>
        <w:ind w:firstLine="720"/>
      </w:pPr>
      <w:r w:rsidRPr="00C97A0A">
        <w:rPr>
          <w:b/>
          <w:u w:val="single"/>
        </w:rPr>
        <w:t>Council members present</w:t>
      </w:r>
      <w:r>
        <w:t>:</w:t>
      </w:r>
    </w:p>
    <w:p w:rsidR="00241E5B" w:rsidRDefault="00241E5B" w:rsidP="008900F6">
      <w:pPr>
        <w:pStyle w:val="NoSpacing"/>
      </w:pPr>
      <w:r>
        <w:tab/>
      </w:r>
      <w:r w:rsidR="00F75327">
        <w:t xml:space="preserve">Councilmember </w:t>
      </w:r>
      <w:r>
        <w:t>Adolphus Brewster</w:t>
      </w:r>
    </w:p>
    <w:p w:rsidR="00241E5B" w:rsidRDefault="00786017" w:rsidP="008900F6">
      <w:pPr>
        <w:pStyle w:val="NoSpacing"/>
      </w:pPr>
      <w:r>
        <w:tab/>
      </w:r>
      <w:r w:rsidR="00F75327">
        <w:t xml:space="preserve">Councilmember </w:t>
      </w:r>
      <w:r w:rsidR="00241E5B">
        <w:t>Stellartean Jones</w:t>
      </w:r>
    </w:p>
    <w:p w:rsidR="00F75327" w:rsidRDefault="00F75327" w:rsidP="008900F6">
      <w:pPr>
        <w:pStyle w:val="NoSpacing"/>
      </w:pPr>
      <w:r>
        <w:tab/>
        <w:t>Councilmember M</w:t>
      </w:r>
      <w:r w:rsidR="001754AF">
        <w:t>a</w:t>
      </w:r>
      <w:r>
        <w:t>lea Merck</w:t>
      </w:r>
    </w:p>
    <w:p w:rsidR="00F75327" w:rsidRDefault="00F75327" w:rsidP="008900F6">
      <w:pPr>
        <w:pStyle w:val="NoSpacing"/>
      </w:pPr>
      <w:r>
        <w:tab/>
      </w:r>
      <w:r w:rsidR="00876E9D">
        <w:t xml:space="preserve">Mayor Pro Tem </w:t>
      </w:r>
      <w:r>
        <w:t>Millie Dawkins</w:t>
      </w:r>
    </w:p>
    <w:p w:rsidR="00763AE2" w:rsidRDefault="00763AE2" w:rsidP="008900F6">
      <w:pPr>
        <w:pStyle w:val="NoSpacing"/>
      </w:pPr>
    </w:p>
    <w:p w:rsidR="00763AE2" w:rsidRDefault="00763AE2" w:rsidP="008900F6">
      <w:pPr>
        <w:pStyle w:val="NoSpacing"/>
      </w:pPr>
      <w:r>
        <w:tab/>
        <w:t>Attorney Jim Bryan - Town’s Attorney</w:t>
      </w:r>
    </w:p>
    <w:p w:rsidR="00D077D9" w:rsidRDefault="00F63D7E" w:rsidP="008900F6">
      <w:pPr>
        <w:pStyle w:val="NoSpacing"/>
      </w:pPr>
      <w:r>
        <w:tab/>
      </w:r>
    </w:p>
    <w:p w:rsidR="00061509" w:rsidRDefault="009B6128" w:rsidP="00061509">
      <w:pPr>
        <w:pStyle w:val="NoSpacing"/>
      </w:pPr>
      <w:r w:rsidRPr="004B7B01">
        <w:rPr>
          <w:b/>
        </w:rPr>
        <w:t>2</w:t>
      </w:r>
      <w:r>
        <w:t>.</w:t>
      </w:r>
      <w:r w:rsidR="00061509">
        <w:tab/>
      </w:r>
      <w:r w:rsidR="00061509" w:rsidRPr="00F6600F">
        <w:rPr>
          <w:b/>
          <w:u w:val="single"/>
        </w:rPr>
        <w:t>Invocation &amp; Pledge</w:t>
      </w:r>
      <w:r w:rsidR="00061509">
        <w:t>:</w:t>
      </w:r>
    </w:p>
    <w:p w:rsidR="003879EA" w:rsidRDefault="00061509" w:rsidP="00061509">
      <w:pPr>
        <w:pStyle w:val="NoSpacing"/>
      </w:pPr>
      <w:r>
        <w:tab/>
        <w:t>Invocation was given by</w:t>
      </w:r>
      <w:r w:rsidR="000126B2">
        <w:t xml:space="preserve"> </w:t>
      </w:r>
      <w:r w:rsidR="00D2268E">
        <w:t>Garry Smith</w:t>
      </w:r>
    </w:p>
    <w:p w:rsidR="001F5885" w:rsidRDefault="001F5885" w:rsidP="00061509">
      <w:pPr>
        <w:pStyle w:val="NoSpacing"/>
      </w:pPr>
    </w:p>
    <w:p w:rsidR="003879EA" w:rsidRDefault="009B6128" w:rsidP="003879EA">
      <w:pPr>
        <w:pStyle w:val="NoSpacing"/>
      </w:pPr>
      <w:r w:rsidRPr="004B7B01">
        <w:rPr>
          <w:b/>
        </w:rPr>
        <w:t>3.</w:t>
      </w:r>
      <w:r w:rsidR="000126B2">
        <w:tab/>
      </w:r>
      <w:r w:rsidR="003879EA" w:rsidRPr="00F6600F">
        <w:rPr>
          <w:b/>
          <w:u w:val="single"/>
        </w:rPr>
        <w:t>Approval of Minutes</w:t>
      </w:r>
      <w:r w:rsidR="003879EA">
        <w:t xml:space="preserve">:  </w:t>
      </w:r>
      <w:r w:rsidR="004E2BBD">
        <w:t>April 20</w:t>
      </w:r>
      <w:r w:rsidR="00D2268E">
        <w:t>,</w:t>
      </w:r>
      <w:r w:rsidR="004E2BBD">
        <w:t xml:space="preserve"> 2015</w:t>
      </w:r>
      <w:r w:rsidR="00197BA0">
        <w:t xml:space="preserve"> </w:t>
      </w:r>
      <w:r w:rsidR="00685B74">
        <w:t>T</w:t>
      </w:r>
      <w:r w:rsidR="00110DB9">
        <w:t>own Council Meeting</w:t>
      </w:r>
      <w:r w:rsidR="00986D7D">
        <w:t>s</w:t>
      </w:r>
    </w:p>
    <w:p w:rsidR="00931A04" w:rsidRDefault="00D2268E" w:rsidP="00931A04">
      <w:pPr>
        <w:pStyle w:val="NoSpacing"/>
        <w:ind w:left="720"/>
      </w:pPr>
      <w:r>
        <w:t xml:space="preserve">A motion was made to approve the </w:t>
      </w:r>
      <w:r w:rsidR="004E2BBD">
        <w:t>April 20</w:t>
      </w:r>
      <w:r>
        <w:t>, 2015 minutes</w:t>
      </w:r>
      <w:r w:rsidR="00876E9D">
        <w:t xml:space="preserve"> </w:t>
      </w:r>
      <w:r w:rsidR="003E305B">
        <w:t xml:space="preserve">by </w:t>
      </w:r>
      <w:r w:rsidR="0036498D">
        <w:t xml:space="preserve">Councilmember, </w:t>
      </w:r>
      <w:r w:rsidR="00335D5C">
        <w:t xml:space="preserve">Adolphus Brewster.  </w:t>
      </w:r>
      <w:r w:rsidR="00DA3219">
        <w:t xml:space="preserve">The motion was second by </w:t>
      </w:r>
      <w:r>
        <w:t>Mayor Pro Tem,</w:t>
      </w:r>
      <w:r w:rsidR="00DA3219">
        <w:t xml:space="preserve"> Millie Dawkins.  The Councilmember</w:t>
      </w:r>
      <w:r w:rsidR="004F200A">
        <w:t>s unanimously agreed.</w:t>
      </w:r>
    </w:p>
    <w:p w:rsidR="00806229" w:rsidRDefault="00806229" w:rsidP="00806229">
      <w:pPr>
        <w:pStyle w:val="NoSpacing"/>
      </w:pPr>
    </w:p>
    <w:p w:rsidR="00915AB9" w:rsidRDefault="00806229" w:rsidP="004F200A">
      <w:pPr>
        <w:pStyle w:val="NoSpacing"/>
      </w:pPr>
      <w:r w:rsidRPr="00556ADA">
        <w:rPr>
          <w:b/>
        </w:rPr>
        <w:t>4</w:t>
      </w:r>
      <w:r>
        <w:t>.</w:t>
      </w:r>
      <w:r>
        <w:tab/>
      </w:r>
      <w:r w:rsidR="004F200A" w:rsidRPr="009C302E">
        <w:rPr>
          <w:b/>
        </w:rPr>
        <w:t>Old Business:</w:t>
      </w:r>
    </w:p>
    <w:p w:rsidR="00022CAE" w:rsidRDefault="004F200A" w:rsidP="00335D5C">
      <w:pPr>
        <w:pStyle w:val="NoSpacing"/>
        <w:ind w:left="1440" w:hanging="720"/>
      </w:pPr>
      <w:r w:rsidRPr="009C302E">
        <w:rPr>
          <w:b/>
        </w:rPr>
        <w:t>A.</w:t>
      </w:r>
      <w:r>
        <w:tab/>
      </w:r>
      <w:r w:rsidR="004E2BBD">
        <w:t>Resolution to approve the appropriation of up to $15,000 for zero turn radius mowers and up to $6,000 for decorative trash containers.</w:t>
      </w:r>
    </w:p>
    <w:p w:rsidR="004E2BBD" w:rsidRDefault="004E2BBD" w:rsidP="00335D5C">
      <w:pPr>
        <w:pStyle w:val="NoSpacing"/>
        <w:ind w:left="1440" w:hanging="720"/>
      </w:pPr>
      <w:r>
        <w:rPr>
          <w:b/>
        </w:rPr>
        <w:tab/>
      </w:r>
      <w:r w:rsidRPr="004E2BBD">
        <w:t xml:space="preserve">Resolution was amended </w:t>
      </w:r>
      <w:r w:rsidR="00F23265">
        <w:t xml:space="preserve">and approved by Council </w:t>
      </w:r>
      <w:r w:rsidRPr="004E2BBD">
        <w:t>to read</w:t>
      </w:r>
      <w:r w:rsidR="0015144A">
        <w:rPr>
          <w:b/>
        </w:rPr>
        <w:t xml:space="preserve"> “the purchase of a zero turn</w:t>
      </w:r>
      <w:r>
        <w:rPr>
          <w:b/>
        </w:rPr>
        <w:t xml:space="preserve"> radius mower, a bush hog and decorative trash containers.</w:t>
      </w:r>
      <w:r>
        <w:t>”  Resolution#04-15-01 was unanimously agreed upon by the Mayor and Councilmembers.</w:t>
      </w:r>
    </w:p>
    <w:p w:rsidR="00077692" w:rsidRDefault="00077692" w:rsidP="00335D5C">
      <w:pPr>
        <w:pStyle w:val="NoSpacing"/>
        <w:ind w:left="1440" w:hanging="720"/>
      </w:pPr>
    </w:p>
    <w:p w:rsidR="00077692" w:rsidRDefault="00077692" w:rsidP="00335D5C">
      <w:pPr>
        <w:pStyle w:val="NoSpacing"/>
        <w:ind w:left="1440" w:hanging="720"/>
      </w:pPr>
      <w:r>
        <w:t>B.</w:t>
      </w:r>
      <w:r>
        <w:tab/>
      </w:r>
      <w:r w:rsidR="004E2BBD">
        <w:t xml:space="preserve">Councilmember, Stellartean Jones, reported that the tables &amp; Chairs for Pleasantview Center will be ordered and picked up this week from Sam’s Club. </w:t>
      </w:r>
      <w:r w:rsidR="00F23265">
        <w:t xml:space="preserve"> T</w:t>
      </w:r>
      <w:r w:rsidR="004E2BBD">
        <w:t xml:space="preserve">he Businesses Appreciation Dinner </w:t>
      </w:r>
      <w:r w:rsidR="00F23265">
        <w:t>preparations are</w:t>
      </w:r>
      <w:r w:rsidR="004E2BBD">
        <w:t xml:space="preserve"> on scheduled.  Stoddard</w:t>
      </w:r>
      <w:r w:rsidR="008110FA">
        <w:t>’s</w:t>
      </w:r>
      <w:r w:rsidR="004E2BBD">
        <w:t xml:space="preserve"> </w:t>
      </w:r>
      <w:r w:rsidR="00E7771B">
        <w:t>Cater</w:t>
      </w:r>
      <w:r w:rsidR="004E2BBD">
        <w:t xml:space="preserve"> will be catering the dinner.</w:t>
      </w:r>
    </w:p>
    <w:p w:rsidR="00E7771B" w:rsidRDefault="00E7771B" w:rsidP="00335D5C">
      <w:pPr>
        <w:pStyle w:val="NoSpacing"/>
        <w:ind w:left="1440" w:hanging="720"/>
        <w:rPr>
          <w:b/>
        </w:rPr>
      </w:pPr>
    </w:p>
    <w:p w:rsidR="00E7771B" w:rsidRDefault="00E7771B" w:rsidP="00335D5C">
      <w:pPr>
        <w:pStyle w:val="NoSpacing"/>
        <w:ind w:left="1440" w:hanging="720"/>
        <w:rPr>
          <w:b/>
        </w:rPr>
      </w:pPr>
    </w:p>
    <w:p w:rsidR="00E7771B" w:rsidRDefault="00E7771B" w:rsidP="00335D5C">
      <w:pPr>
        <w:pStyle w:val="NoSpacing"/>
        <w:ind w:left="1440" w:hanging="720"/>
        <w:rPr>
          <w:b/>
        </w:rPr>
      </w:pPr>
    </w:p>
    <w:p w:rsidR="00E7771B" w:rsidRDefault="00E7771B" w:rsidP="00335D5C">
      <w:pPr>
        <w:pStyle w:val="NoSpacing"/>
        <w:ind w:left="1440" w:hanging="720"/>
        <w:rPr>
          <w:b/>
        </w:rPr>
      </w:pPr>
    </w:p>
    <w:p w:rsidR="00E37A9D" w:rsidRPr="00CD2755" w:rsidRDefault="00E37A9D" w:rsidP="00335D5C">
      <w:pPr>
        <w:pStyle w:val="NoSpacing"/>
        <w:ind w:left="1440" w:hanging="720"/>
      </w:pPr>
      <w:r>
        <w:rPr>
          <w:b/>
        </w:rPr>
        <w:tab/>
      </w:r>
    </w:p>
    <w:p w:rsidR="00A908A5" w:rsidRDefault="00A908A5" w:rsidP="00022CAE">
      <w:pPr>
        <w:pStyle w:val="NoSpacing"/>
      </w:pPr>
    </w:p>
    <w:p w:rsidR="002015EE" w:rsidRDefault="00022CAE" w:rsidP="00022CAE">
      <w:pPr>
        <w:pStyle w:val="NoSpacing"/>
      </w:pPr>
      <w:r w:rsidRPr="00F91EFD">
        <w:rPr>
          <w:b/>
        </w:rPr>
        <w:lastRenderedPageBreak/>
        <w:t>5.</w:t>
      </w:r>
      <w:r>
        <w:tab/>
        <w:t>N</w:t>
      </w:r>
      <w:r w:rsidR="00166411" w:rsidRPr="00166411">
        <w:rPr>
          <w:b/>
        </w:rPr>
        <w:t xml:space="preserve">ew </w:t>
      </w:r>
      <w:r w:rsidR="00C6532E" w:rsidRPr="00F263F2">
        <w:rPr>
          <w:b/>
          <w:i/>
          <w:u w:val="single"/>
        </w:rPr>
        <w:t xml:space="preserve"> Business</w:t>
      </w:r>
      <w:r w:rsidR="00C6532E">
        <w:t>:</w:t>
      </w:r>
      <w:r w:rsidR="00C10000">
        <w:t xml:space="preserve"> </w:t>
      </w:r>
    </w:p>
    <w:p w:rsidR="0046129F" w:rsidRDefault="0046129F" w:rsidP="00022CAE">
      <w:pPr>
        <w:pStyle w:val="NoSpacing"/>
      </w:pPr>
      <w:r>
        <w:tab/>
        <w:t>A.</w:t>
      </w:r>
      <w:r>
        <w:tab/>
        <w:t>Ordinance to Adopt the 2015-2016 budget</w:t>
      </w:r>
    </w:p>
    <w:p w:rsidR="00E7771B" w:rsidRDefault="0046129F" w:rsidP="00E7771B">
      <w:pPr>
        <w:pStyle w:val="NoSpacing"/>
        <w:ind w:left="1440"/>
      </w:pPr>
      <w:r>
        <w:t>A motion to adopt the</w:t>
      </w:r>
      <w:r w:rsidR="008110FA">
        <w:t xml:space="preserve"> 1st reading of the</w:t>
      </w:r>
      <w:r>
        <w:t xml:space="preserve"> 2015-16 budget was made by Councilmember, Malea Merck and second by Councilmember, </w:t>
      </w:r>
      <w:r w:rsidR="00E7771B">
        <w:t>Stellartean Jones.  The Councilmembers unanimously agreed.</w:t>
      </w:r>
    </w:p>
    <w:p w:rsidR="00673812" w:rsidRDefault="00673812" w:rsidP="003928A8">
      <w:pPr>
        <w:pStyle w:val="NoSpacing"/>
        <w:ind w:left="1440" w:hanging="720"/>
      </w:pPr>
    </w:p>
    <w:p w:rsidR="00A35267" w:rsidRDefault="00DE0AB0" w:rsidP="007F3ECA">
      <w:pPr>
        <w:pStyle w:val="NoSpacing"/>
        <w:ind w:left="720" w:hanging="720"/>
      </w:pPr>
      <w:r>
        <w:rPr>
          <w:b/>
        </w:rPr>
        <w:t>6</w:t>
      </w:r>
      <w:r w:rsidR="004457AA" w:rsidRPr="00294149">
        <w:rPr>
          <w:b/>
        </w:rPr>
        <w:t>.</w:t>
      </w:r>
      <w:r w:rsidR="00693EDA" w:rsidRPr="00693EDA">
        <w:rPr>
          <w:b/>
        </w:rPr>
        <w:tab/>
      </w:r>
      <w:r w:rsidR="00693EDA" w:rsidRPr="009445C9">
        <w:rPr>
          <w:b/>
          <w:u w:val="single"/>
        </w:rPr>
        <w:t>Public Comments</w:t>
      </w:r>
      <w:r w:rsidR="00693EDA">
        <w:t>:</w:t>
      </w:r>
      <w:r w:rsidR="005862FD">
        <w:t xml:space="preserve">  </w:t>
      </w:r>
      <w:r w:rsidR="00FD1432">
        <w:t>- None</w:t>
      </w:r>
    </w:p>
    <w:p w:rsidR="00CD2755" w:rsidRDefault="00CD2755" w:rsidP="007F3ECA">
      <w:pPr>
        <w:pStyle w:val="NoSpacing"/>
        <w:ind w:left="720" w:hanging="720"/>
      </w:pPr>
    </w:p>
    <w:p w:rsidR="00061509" w:rsidRDefault="00DE0AB0" w:rsidP="00061509">
      <w:pPr>
        <w:pStyle w:val="NoSpacing"/>
      </w:pPr>
      <w:r>
        <w:rPr>
          <w:b/>
        </w:rPr>
        <w:t>7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Executive Session</w:t>
      </w:r>
      <w:r w:rsidR="00061509">
        <w:t>:</w:t>
      </w:r>
      <w:r w:rsidR="009445C9">
        <w:t xml:space="preserve">  </w:t>
      </w:r>
      <w:r w:rsidR="00303B5A">
        <w:t>- None</w:t>
      </w:r>
    </w:p>
    <w:p w:rsidR="00F45B54" w:rsidRDefault="00F45B54" w:rsidP="00F45B54">
      <w:pPr>
        <w:pStyle w:val="NoSpacing"/>
      </w:pPr>
    </w:p>
    <w:p w:rsidR="007E3AF5" w:rsidRDefault="00DE0AB0" w:rsidP="00061509">
      <w:pPr>
        <w:pStyle w:val="NoSpacing"/>
        <w:rPr>
          <w:b/>
        </w:rPr>
      </w:pPr>
      <w:r>
        <w:rPr>
          <w:b/>
        </w:rPr>
        <w:t>8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Adjournment:</w:t>
      </w:r>
      <w:r w:rsidR="00F263F2">
        <w:rPr>
          <w:b/>
          <w:u w:val="single"/>
        </w:rPr>
        <w:t xml:space="preserve">  </w:t>
      </w:r>
      <w:r w:rsidR="00736309" w:rsidRPr="00736309">
        <w:rPr>
          <w:b/>
        </w:rPr>
        <w:t xml:space="preserve">- </w:t>
      </w:r>
    </w:p>
    <w:p w:rsidR="00C86026" w:rsidRDefault="00061509" w:rsidP="00E8703F">
      <w:pPr>
        <w:pStyle w:val="NoSpacing"/>
        <w:ind w:left="720"/>
      </w:pPr>
      <w:r>
        <w:rPr>
          <w:b/>
        </w:rPr>
        <w:t xml:space="preserve">Meeting was adjourned by </w:t>
      </w:r>
      <w:r w:rsidR="00503074">
        <w:rPr>
          <w:b/>
        </w:rPr>
        <w:t>Mayor Carter</w:t>
      </w:r>
    </w:p>
    <w:p w:rsidR="004B7B01" w:rsidRDefault="004B7B0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9445C9" w:rsidRDefault="009445C9" w:rsidP="008900F6">
      <w:pPr>
        <w:pStyle w:val="NoSpacing"/>
        <w:rPr>
          <w:rFonts w:ascii="Lucida Calligraphy" w:hAnsi="Lucida Calligraphy"/>
          <w:sz w:val="20"/>
          <w:szCs w:val="20"/>
        </w:rPr>
      </w:pPr>
      <w:r w:rsidRPr="009445C9">
        <w:rPr>
          <w:rFonts w:ascii="Lucida Calligraphy" w:hAnsi="Lucida Calligraphy"/>
          <w:sz w:val="20"/>
          <w:szCs w:val="20"/>
        </w:rPr>
        <w:t>Submitted By:  Doris Hamilton</w:t>
      </w: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E46C0D" w:rsidRDefault="00E46C0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3D3B4D" w:rsidP="008900F6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E7771B" w:rsidRDefault="00E7771B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E7771B" w:rsidRDefault="00E7771B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E7771B" w:rsidRDefault="00E7771B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Pr="009445C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BF1769" w:rsidRPr="00AC1F6D" w:rsidRDefault="004B7B01" w:rsidP="00BF1769">
      <w:pPr>
        <w:spacing w:line="240" w:lineRule="auto"/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3</w:t>
      </w:r>
      <w:r w:rsidR="00BF1769" w:rsidRPr="00AC1F6D">
        <w:rPr>
          <w:i/>
          <w:color w:val="002060"/>
          <w:sz w:val="20"/>
          <w:szCs w:val="20"/>
        </w:rPr>
        <w:t>29 Main Street</w:t>
      </w:r>
      <w:r w:rsidR="007259D9">
        <w:rPr>
          <w:i/>
          <w:color w:val="002060"/>
          <w:sz w:val="20"/>
          <w:szCs w:val="20"/>
        </w:rPr>
        <w:t xml:space="preserve"> – P.O. Box 438</w:t>
      </w:r>
    </w:p>
    <w:p w:rsidR="00BF1769" w:rsidRPr="00AC1F6D" w:rsidRDefault="00BF1769" w:rsidP="00BF1769">
      <w:pPr>
        <w:contextualSpacing/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>Gray Court, South Carolina 29645</w:t>
      </w:r>
    </w:p>
    <w:p w:rsidR="00BF1769" w:rsidRPr="00AC1F6D" w:rsidRDefault="00BE335A" w:rsidP="00BF1769">
      <w:pPr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Telephone - </w:t>
      </w:r>
      <w:r w:rsidR="00BF1769" w:rsidRPr="00AC1F6D">
        <w:rPr>
          <w:i/>
          <w:color w:val="002060"/>
          <w:sz w:val="20"/>
          <w:szCs w:val="20"/>
        </w:rPr>
        <w:t>(864) 876-2581         Fax – (864) 876-3999</w:t>
      </w:r>
    </w:p>
    <w:p w:rsidR="00BF1769" w:rsidRDefault="00BF1769" w:rsidP="00BF1769">
      <w:pPr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 xml:space="preserve">Incorporated in 1899  </w:t>
      </w:r>
      <w:r w:rsidRPr="00AC1F6D">
        <w:rPr>
          <w:rFonts w:ascii="Angsana New" w:hAnsi="Angsana New" w:cs="Angsana New"/>
          <w:i/>
          <w:color w:val="002060"/>
          <w:sz w:val="20"/>
          <w:szCs w:val="20"/>
        </w:rPr>
        <w:t>•</w:t>
      </w:r>
      <w:r w:rsidRPr="00AC1F6D">
        <w:rPr>
          <w:i/>
          <w:color w:val="002060"/>
          <w:sz w:val="20"/>
          <w:szCs w:val="20"/>
        </w:rPr>
        <w:t xml:space="preserve">  “We are striving to improve”</w:t>
      </w: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272A0" w:rsidRPr="00E6708C" w:rsidRDefault="005272A0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lastRenderedPageBreak/>
        <w:t xml:space="preserve">Gray Court Town Council </w:t>
      </w:r>
      <w:r>
        <w:rPr>
          <w:rFonts w:ascii="Lucida Calligraphy" w:hAnsi="Lucida Calligraphy"/>
          <w:b/>
          <w:sz w:val="24"/>
          <w:szCs w:val="24"/>
        </w:rPr>
        <w:t>WorkSession</w:t>
      </w:r>
    </w:p>
    <w:p w:rsidR="005272A0" w:rsidRDefault="0075471B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May 18</w:t>
      </w:r>
      <w:r w:rsidR="00D2268E">
        <w:rPr>
          <w:rFonts w:ascii="Lucida Calligraphy" w:hAnsi="Lucida Calligraphy"/>
          <w:b/>
          <w:sz w:val="24"/>
          <w:szCs w:val="24"/>
        </w:rPr>
        <w:t xml:space="preserve">, </w:t>
      </w:r>
      <w:r w:rsidR="005272A0">
        <w:rPr>
          <w:rFonts w:ascii="Lucida Calligraphy" w:hAnsi="Lucida Calligraphy"/>
          <w:b/>
          <w:sz w:val="24"/>
          <w:szCs w:val="24"/>
        </w:rPr>
        <w:t>2015</w:t>
      </w:r>
    </w:p>
    <w:p w:rsidR="005272A0" w:rsidRDefault="005272A0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Minutes – 6:00 p.m.</w:t>
      </w:r>
    </w:p>
    <w:p w:rsidR="005272A0" w:rsidRDefault="005272A0" w:rsidP="005272A0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5272A0" w:rsidRDefault="005272A0" w:rsidP="005272A0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5272A0" w:rsidRDefault="005272A0" w:rsidP="005272A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5272A0" w:rsidRDefault="005272A0" w:rsidP="005272A0">
      <w:pPr>
        <w:pStyle w:val="List"/>
        <w:spacing w:after="0"/>
        <w:rPr>
          <w:b/>
          <w:bCs/>
        </w:rPr>
      </w:pPr>
    </w:p>
    <w:p w:rsidR="005272A0" w:rsidRDefault="005272A0" w:rsidP="005272A0">
      <w:pPr>
        <w:pStyle w:val="Body"/>
        <w:numPr>
          <w:ilvl w:val="0"/>
          <w:numId w:val="18"/>
        </w:numPr>
        <w:tabs>
          <w:tab w:val="num" w:pos="605"/>
        </w:tabs>
        <w:spacing w:line="360" w:lineRule="auto"/>
        <w:ind w:left="605" w:hanging="605"/>
        <w:rPr>
          <w:sz w:val="24"/>
          <w:szCs w:val="24"/>
        </w:rPr>
      </w:pPr>
      <w:r w:rsidRPr="00CA777C">
        <w:rPr>
          <w:b/>
          <w:sz w:val="24"/>
          <w:szCs w:val="24"/>
          <w:lang w:val="sv-SE"/>
        </w:rPr>
        <w:t>Call To Order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–</w:t>
      </w:r>
      <w:r>
        <w:rPr>
          <w:sz w:val="24"/>
          <w:szCs w:val="24"/>
          <w:lang w:val="sv-SE"/>
        </w:rPr>
        <w:t xml:space="preserve"> Mayor Carter</w:t>
      </w:r>
    </w:p>
    <w:p w:rsidR="00121B47" w:rsidRPr="00121B47" w:rsidRDefault="005272A0" w:rsidP="00121B47">
      <w:pPr>
        <w:pStyle w:val="Body"/>
        <w:numPr>
          <w:ilvl w:val="0"/>
          <w:numId w:val="18"/>
        </w:numPr>
        <w:tabs>
          <w:tab w:val="num" w:pos="605"/>
        </w:tabs>
        <w:spacing w:line="360" w:lineRule="auto"/>
        <w:ind w:left="605" w:hanging="605"/>
        <w:rPr>
          <w:sz w:val="24"/>
          <w:szCs w:val="24"/>
        </w:rPr>
      </w:pPr>
      <w:r w:rsidRPr="00CA777C">
        <w:rPr>
          <w:b/>
          <w:sz w:val="24"/>
          <w:szCs w:val="24"/>
        </w:rPr>
        <w:t>Invocation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659D">
        <w:rPr>
          <w:sz w:val="24"/>
          <w:szCs w:val="24"/>
        </w:rPr>
        <w:t>Garry Smith</w:t>
      </w:r>
      <w:r w:rsidR="00121B47" w:rsidRPr="00121B47">
        <w:rPr>
          <w:sz w:val="24"/>
          <w:szCs w:val="24"/>
          <w:lang w:val="sv-SE"/>
        </w:rPr>
        <w:t xml:space="preserve"> </w:t>
      </w:r>
      <w:r w:rsidR="00121B47">
        <w:rPr>
          <w:sz w:val="24"/>
          <w:szCs w:val="24"/>
          <w:lang w:val="sv-SE"/>
        </w:rPr>
        <w:t xml:space="preserve"> </w:t>
      </w:r>
    </w:p>
    <w:p w:rsidR="00121B47" w:rsidRPr="00121B47" w:rsidRDefault="00121B47" w:rsidP="00121B47">
      <w:pPr>
        <w:pStyle w:val="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720" w:hanging="720"/>
        <w:rPr>
          <w:b/>
        </w:rPr>
      </w:pPr>
      <w:r w:rsidRPr="00121B47">
        <w:rPr>
          <w:b/>
        </w:rPr>
        <w:t>Business: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2015-2016 Budget discussion</w:t>
      </w:r>
    </w:p>
    <w:p w:rsidR="0075471B" w:rsidRDefault="00121B47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</w:t>
      </w:r>
      <w:r w:rsidR="0075471B">
        <w:t>Garry Smith reviewed the changes made to the 2015-2016 budget:</w:t>
      </w:r>
    </w:p>
    <w:p w:rsidR="0075471B" w:rsidRDefault="008110FA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*salaried increase</w:t>
      </w:r>
      <w:r w:rsidR="00F23265">
        <w:t xml:space="preserve"> for employees</w:t>
      </w:r>
    </w:p>
    <w:p w:rsidR="00C236FC" w:rsidRDefault="00C236FC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*</w:t>
      </w:r>
      <w:r w:rsidR="008110FA">
        <w:t xml:space="preserve">will </w:t>
      </w:r>
      <w:r>
        <w:t>add</w:t>
      </w:r>
      <w:r w:rsidR="00F54D0F">
        <w:t xml:space="preserve"> two </w:t>
      </w:r>
      <w:r>
        <w:t>part-time  employees to payroll</w:t>
      </w:r>
    </w:p>
    <w:p w:rsidR="00C236FC" w:rsidRDefault="00C236FC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 xml:space="preserve">*changes to contingency funds </w:t>
      </w:r>
    </w:p>
    <w:p w:rsidR="006F68CC" w:rsidRDefault="00F54D0F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</w:t>
      </w:r>
      <w:r w:rsidR="006F68CC">
        <w:t>Councilmember, Adolphus Brewster expressed a concern about the budget in reference to the cost of the park.</w:t>
      </w:r>
    </w:p>
    <w:p w:rsidR="00121B47" w:rsidRPr="00F375F2" w:rsidRDefault="006F68CC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>
        <w:rPr>
          <w:b/>
        </w:rPr>
        <w:t xml:space="preserve"> </w:t>
      </w:r>
      <w:r w:rsidR="00121B47" w:rsidRPr="00F375F2">
        <w:rPr>
          <w:b/>
        </w:rPr>
        <w:t>Web-Site Update and discussion of posting</w:t>
      </w:r>
      <w:r w:rsidR="00F23265">
        <w:rPr>
          <w:b/>
        </w:rPr>
        <w:t xml:space="preserve"> </w:t>
      </w:r>
      <w:r w:rsidR="00121B47" w:rsidRPr="00F375F2">
        <w:rPr>
          <w:b/>
        </w:rPr>
        <w:t>financial information</w:t>
      </w:r>
    </w:p>
    <w:p w:rsidR="00121B47" w:rsidRDefault="00121B47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</w:t>
      </w:r>
      <w:r w:rsidR="006F68CC">
        <w:t>Garry Sm</w:t>
      </w:r>
      <w:r w:rsidR="00F23265">
        <w:t xml:space="preserve">ith reported no </w:t>
      </w:r>
      <w:r w:rsidR="006F68CC">
        <w:t xml:space="preserve">contact with VC3. 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Historic Way Finding signage update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-G</w:t>
      </w:r>
      <w:r w:rsidR="00763AE2">
        <w:t xml:space="preserve">arry Smith has contacted vendor and the signs </w:t>
      </w:r>
      <w:r w:rsidR="00F23265">
        <w:t>are</w:t>
      </w:r>
      <w:r w:rsidR="00763AE2">
        <w:t xml:space="preserve"> completed.  Signs will be picked </w:t>
      </w:r>
      <w:r w:rsidR="00F54D0F">
        <w:t xml:space="preserve">up </w:t>
      </w:r>
      <w:r w:rsidR="00763AE2">
        <w:t>and installed by contractor.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Sidewalk and tree project for Main Street update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-Sidewalk and tree project</w:t>
      </w:r>
      <w:r w:rsidR="009627B2">
        <w:t>s</w:t>
      </w:r>
      <w:r>
        <w:t xml:space="preserve">  - </w:t>
      </w:r>
      <w:r w:rsidR="00763AE2">
        <w:t xml:space="preserve">projects have been completed.  </w:t>
      </w:r>
      <w:r>
        <w:t xml:space="preserve">  </w:t>
      </w:r>
    </w:p>
    <w:p w:rsidR="00121B47" w:rsidRPr="00F375F2" w:rsidRDefault="00763AE2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>
        <w:rPr>
          <w:b/>
        </w:rPr>
        <w:t>New waste container update</w:t>
      </w:r>
      <w:r w:rsidR="00121B47" w:rsidRPr="00F375F2">
        <w:rPr>
          <w:b/>
        </w:rPr>
        <w:t xml:space="preserve"> 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</w:t>
      </w:r>
      <w:r w:rsidR="00763AE2">
        <w:t>trash containers have been assembled and waiting for town’s logo to be placed on them.</w:t>
      </w:r>
    </w:p>
    <w:p w:rsidR="00121B47" w:rsidRPr="00F57116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57116">
        <w:rPr>
          <w:b/>
        </w:rPr>
        <w:t>Agenda information</w:t>
      </w:r>
    </w:p>
    <w:p w:rsidR="00121B47" w:rsidRDefault="00121B47" w:rsidP="00121B47">
      <w:pPr>
        <w:pStyle w:val="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720" w:hanging="720"/>
      </w:pPr>
      <w:r>
        <w:t>Reports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 xml:space="preserve">YMCA: 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Financial Report: Gar</w:t>
      </w:r>
      <w:r w:rsidR="00C75A8E">
        <w:rPr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 w:rsidR="00C75A8E">
        <w:rPr>
          <w:sz w:val="24"/>
          <w:szCs w:val="24"/>
        </w:rPr>
        <w:t>Smith</w:t>
      </w:r>
    </w:p>
    <w:p w:rsidR="00F57116" w:rsidRDefault="00EB5F1D" w:rsidP="00F57116">
      <w:pPr>
        <w:pStyle w:val="Body"/>
        <w:tabs>
          <w:tab w:val="left" w:pos="720"/>
          <w:tab w:val="num" w:pos="1743"/>
          <w:tab w:val="left" w:pos="177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*See attachment</w:t>
      </w:r>
    </w:p>
    <w:p w:rsidR="00121B47" w:rsidRPr="00EB5F1D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Sheriff </w:t>
      </w:r>
      <w:r w:rsidR="00F57116">
        <w:rPr>
          <w:sz w:val="24"/>
          <w:szCs w:val="24"/>
          <w:lang w:val="de-DE"/>
        </w:rPr>
        <w:t>–</w:t>
      </w:r>
      <w:r w:rsidR="00F57116">
        <w:rPr>
          <w:sz w:val="24"/>
          <w:szCs w:val="24"/>
          <w:lang w:val="de-DE"/>
        </w:rPr>
        <w:t xml:space="preserve"> reports were distributed to Mayor</w:t>
      </w:r>
      <w:r w:rsidR="00EB5F1D">
        <w:rPr>
          <w:sz w:val="24"/>
          <w:szCs w:val="24"/>
          <w:lang w:val="de-DE"/>
        </w:rPr>
        <w:t xml:space="preserve"> Carter </w:t>
      </w:r>
      <w:r w:rsidR="00F57116">
        <w:rPr>
          <w:sz w:val="24"/>
          <w:szCs w:val="24"/>
          <w:lang w:val="de-DE"/>
        </w:rPr>
        <w:t>and Council Members</w:t>
      </w:r>
    </w:p>
    <w:p w:rsidR="00EB5F1D" w:rsidRDefault="00EB5F1D" w:rsidP="00EB5F1D">
      <w:pPr>
        <w:pStyle w:val="Body"/>
        <w:tabs>
          <w:tab w:val="left" w:pos="720"/>
        </w:tabs>
        <w:ind w:left="174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*See attachment</w:t>
      </w:r>
    </w:p>
    <w:p w:rsidR="00EB5F1D" w:rsidRDefault="00EB5F1D" w:rsidP="00EB5F1D">
      <w:pPr>
        <w:pStyle w:val="Body"/>
        <w:tabs>
          <w:tab w:val="left" w:pos="720"/>
        </w:tabs>
        <w:rPr>
          <w:sz w:val="24"/>
          <w:szCs w:val="24"/>
        </w:rPr>
      </w:pPr>
    </w:p>
    <w:p w:rsidR="00E7771B" w:rsidRDefault="00E7771B" w:rsidP="00EB5F1D">
      <w:pPr>
        <w:pStyle w:val="Body"/>
        <w:tabs>
          <w:tab w:val="left" w:pos="720"/>
        </w:tabs>
        <w:rPr>
          <w:sz w:val="24"/>
          <w:szCs w:val="24"/>
        </w:rPr>
      </w:pPr>
    </w:p>
    <w:p w:rsidR="00E7771B" w:rsidRDefault="00E7771B" w:rsidP="00EB5F1D">
      <w:pPr>
        <w:pStyle w:val="Body"/>
        <w:tabs>
          <w:tab w:val="left" w:pos="720"/>
        </w:tabs>
        <w:rPr>
          <w:sz w:val="24"/>
          <w:szCs w:val="24"/>
        </w:rPr>
      </w:pPr>
    </w:p>
    <w:p w:rsidR="00E7771B" w:rsidRDefault="00E7771B" w:rsidP="00EB5F1D">
      <w:pPr>
        <w:pStyle w:val="Body"/>
        <w:tabs>
          <w:tab w:val="left" w:pos="720"/>
        </w:tabs>
        <w:rPr>
          <w:sz w:val="24"/>
          <w:szCs w:val="24"/>
        </w:rPr>
      </w:pPr>
    </w:p>
    <w:p w:rsidR="00121B47" w:rsidRPr="00F57116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  <w:lang w:val="es-ES_tradnl"/>
        </w:rPr>
        <w:t>Mayor</w:t>
      </w:r>
      <w:r w:rsidR="00ED488A">
        <w:rPr>
          <w:sz w:val="24"/>
          <w:szCs w:val="24"/>
          <w:lang w:val="es-ES_tradnl"/>
        </w:rPr>
        <w:t xml:space="preserve"> Carter</w:t>
      </w:r>
    </w:p>
    <w:p w:rsidR="00EB5F1D" w:rsidRDefault="00EB5F1D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</w:rPr>
      </w:pPr>
      <w:r>
        <w:rPr>
          <w:sz w:val="24"/>
          <w:szCs w:val="24"/>
        </w:rPr>
        <w:t xml:space="preserve">*Tuesday, May 26, 2015 - bids opening for new water lines installation on </w:t>
      </w:r>
    </w:p>
    <w:p w:rsidR="00F57116" w:rsidRPr="00F57116" w:rsidRDefault="00EB5F1D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</w:rPr>
      </w:pPr>
      <w:r>
        <w:rPr>
          <w:sz w:val="24"/>
          <w:szCs w:val="24"/>
        </w:rPr>
        <w:t xml:space="preserve">Hwy 14 </w:t>
      </w:r>
    </w:p>
    <w:p w:rsidR="00F57116" w:rsidRDefault="00EB5F1D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*Annual MASC meeting at Hilton Head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information </w:t>
      </w:r>
      <w:proofErr w:type="spellStart"/>
      <w:r w:rsidR="008110FA">
        <w:rPr>
          <w:sz w:val="24"/>
          <w:szCs w:val="24"/>
          <w:lang w:val="es-ES_tradnl"/>
        </w:rPr>
        <w:t>from</w:t>
      </w:r>
      <w:bookmarkStart w:id="0" w:name="_GoBack"/>
      <w:bookmarkEnd w:id="0"/>
      <w:proofErr w:type="spellEnd"/>
      <w:r w:rsidR="008110FA">
        <w:rPr>
          <w:sz w:val="24"/>
          <w:szCs w:val="24"/>
          <w:lang w:val="es-ES_tradnl"/>
        </w:rPr>
        <w:t xml:space="preserve"> </w:t>
      </w:r>
      <w:proofErr w:type="spellStart"/>
      <w:r w:rsidR="008110FA">
        <w:rPr>
          <w:sz w:val="24"/>
          <w:szCs w:val="24"/>
          <w:lang w:val="es-ES_tradnl"/>
        </w:rPr>
        <w:t>Councilmembers</w:t>
      </w:r>
      <w:proofErr w:type="spellEnd"/>
      <w:r w:rsidR="008110FA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to be </w:t>
      </w:r>
      <w:proofErr w:type="spellStart"/>
      <w:r>
        <w:rPr>
          <w:sz w:val="24"/>
          <w:szCs w:val="24"/>
          <w:lang w:val="es-ES_tradnl"/>
        </w:rPr>
        <w:t>submitted</w:t>
      </w:r>
      <w:proofErr w:type="spellEnd"/>
      <w:r>
        <w:rPr>
          <w:sz w:val="24"/>
          <w:szCs w:val="24"/>
          <w:lang w:val="es-ES_tradnl"/>
        </w:rPr>
        <w:t xml:space="preserve"> to Mayor Carter </w:t>
      </w:r>
      <w:r w:rsidR="00F54D0F">
        <w:rPr>
          <w:sz w:val="24"/>
          <w:szCs w:val="24"/>
          <w:lang w:val="es-ES_tradnl"/>
        </w:rPr>
        <w:t xml:space="preserve">prior </w:t>
      </w:r>
      <w:r w:rsidR="0015144A">
        <w:rPr>
          <w:sz w:val="24"/>
          <w:szCs w:val="24"/>
          <w:lang w:val="es-ES_tradnl"/>
        </w:rPr>
        <w:t xml:space="preserve">as </w:t>
      </w:r>
      <w:proofErr w:type="spellStart"/>
      <w:r w:rsidR="0015144A">
        <w:rPr>
          <w:sz w:val="24"/>
          <w:szCs w:val="24"/>
          <w:lang w:val="es-ES_tradnl"/>
        </w:rPr>
        <w:t>so</w:t>
      </w:r>
      <w:r w:rsidR="003D3B4D">
        <w:rPr>
          <w:sz w:val="24"/>
          <w:szCs w:val="24"/>
          <w:lang w:val="es-ES_tradnl"/>
        </w:rPr>
        <w:t>o</w:t>
      </w:r>
      <w:r w:rsidR="0015144A">
        <w:rPr>
          <w:sz w:val="24"/>
          <w:szCs w:val="24"/>
          <w:lang w:val="es-ES_tradnl"/>
        </w:rPr>
        <w:t>n</w:t>
      </w:r>
      <w:proofErr w:type="spellEnd"/>
      <w:r w:rsidR="0015144A">
        <w:rPr>
          <w:sz w:val="24"/>
          <w:szCs w:val="24"/>
          <w:lang w:val="es-ES_tradnl"/>
        </w:rPr>
        <w:t xml:space="preserve"> posible.</w:t>
      </w:r>
      <w:r>
        <w:rPr>
          <w:sz w:val="24"/>
          <w:szCs w:val="24"/>
          <w:lang w:val="es-ES_tradnl"/>
        </w:rPr>
        <w:t xml:space="preserve"> </w:t>
      </w:r>
    </w:p>
    <w:p w:rsidR="00EB5F1D" w:rsidRDefault="00EB5F1D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*</w:t>
      </w:r>
      <w:proofErr w:type="spellStart"/>
      <w:r>
        <w:rPr>
          <w:sz w:val="24"/>
          <w:szCs w:val="24"/>
          <w:lang w:val="es-ES_tradnl"/>
        </w:rPr>
        <w:t>Summer</w:t>
      </w:r>
      <w:proofErr w:type="spellEnd"/>
      <w:r w:rsidR="00F54D0F"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School</w:t>
      </w:r>
      <w:proofErr w:type="spellEnd"/>
      <w:r>
        <w:rPr>
          <w:sz w:val="24"/>
          <w:szCs w:val="24"/>
          <w:lang w:val="es-ES_tradnl"/>
        </w:rPr>
        <w:t xml:space="preserve"> Reading </w:t>
      </w:r>
      <w:proofErr w:type="spellStart"/>
      <w:r>
        <w:rPr>
          <w:sz w:val="24"/>
          <w:szCs w:val="24"/>
          <w:lang w:val="es-ES_tradnl"/>
        </w:rPr>
        <w:t>Program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="00F54D0F">
        <w:rPr>
          <w:sz w:val="24"/>
          <w:szCs w:val="24"/>
          <w:lang w:val="es-ES_tradnl"/>
        </w:rPr>
        <w:t>w</w:t>
      </w:r>
      <w:r>
        <w:rPr>
          <w:sz w:val="24"/>
          <w:szCs w:val="24"/>
          <w:lang w:val="es-ES_tradnl"/>
        </w:rPr>
        <w:t>ill</w:t>
      </w:r>
      <w:proofErr w:type="spellEnd"/>
      <w:r>
        <w:rPr>
          <w:sz w:val="24"/>
          <w:szCs w:val="24"/>
          <w:lang w:val="es-ES_tradnl"/>
        </w:rPr>
        <w:t xml:space="preserve"> be </w:t>
      </w:r>
      <w:proofErr w:type="spellStart"/>
      <w:r>
        <w:rPr>
          <w:sz w:val="24"/>
          <w:szCs w:val="24"/>
          <w:lang w:val="es-ES_tradnl"/>
        </w:rPr>
        <w:t>held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Fridays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instead</w:t>
      </w:r>
      <w:proofErr w:type="spellEnd"/>
      <w:r>
        <w:rPr>
          <w:sz w:val="24"/>
          <w:szCs w:val="24"/>
          <w:lang w:val="es-ES_tradnl"/>
        </w:rPr>
        <w:t xml:space="preserve"> of </w:t>
      </w:r>
      <w:proofErr w:type="spellStart"/>
      <w:r>
        <w:rPr>
          <w:sz w:val="24"/>
          <w:szCs w:val="24"/>
          <w:lang w:val="es-ES_tradnl"/>
        </w:rPr>
        <w:t>Thursday</w:t>
      </w:r>
      <w:r w:rsidR="00F54D0F">
        <w:rPr>
          <w:sz w:val="24"/>
          <w:szCs w:val="24"/>
          <w:lang w:val="es-ES_tradnl"/>
        </w:rPr>
        <w:t>s</w:t>
      </w:r>
      <w:proofErr w:type="spellEnd"/>
      <w:r>
        <w:rPr>
          <w:sz w:val="24"/>
          <w:szCs w:val="24"/>
          <w:lang w:val="es-ES_tradnl"/>
        </w:rPr>
        <w:t xml:space="preserve">. 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="00F54D0F">
        <w:rPr>
          <w:sz w:val="24"/>
          <w:szCs w:val="24"/>
          <w:lang w:val="es-ES_tradnl"/>
        </w:rPr>
        <w:t>summer</w:t>
      </w:r>
      <w:proofErr w:type="spellEnd"/>
      <w:r w:rsidR="00F54D0F">
        <w:rPr>
          <w:sz w:val="24"/>
          <w:szCs w:val="24"/>
          <w:lang w:val="es-ES_tradnl"/>
        </w:rPr>
        <w:t xml:space="preserve"> </w:t>
      </w:r>
      <w:proofErr w:type="spellStart"/>
      <w:r w:rsidR="0015144A">
        <w:rPr>
          <w:sz w:val="24"/>
          <w:szCs w:val="24"/>
          <w:lang w:val="es-ES_tradnl"/>
        </w:rPr>
        <w:t>school</w:t>
      </w:r>
      <w:proofErr w:type="spellEnd"/>
      <w:r w:rsidR="0015144A"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program</w:t>
      </w:r>
      <w:r w:rsidR="00F54D0F">
        <w:rPr>
          <w:sz w:val="24"/>
          <w:szCs w:val="24"/>
          <w:lang w:val="es-ES_tradnl"/>
        </w:rPr>
        <w:t>s</w:t>
      </w:r>
      <w:proofErr w:type="spellEnd"/>
      <w:r w:rsidR="00F54D0F">
        <w:rPr>
          <w:sz w:val="24"/>
          <w:szCs w:val="24"/>
          <w:lang w:val="es-ES_tradnl"/>
        </w:rPr>
        <w:t xml:space="preserve"> </w:t>
      </w:r>
      <w:proofErr w:type="spellStart"/>
      <w:r w:rsidR="0015144A">
        <w:rPr>
          <w:sz w:val="24"/>
          <w:szCs w:val="24"/>
          <w:lang w:val="es-ES_tradnl"/>
        </w:rPr>
        <w:t>will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="00F54D0F">
        <w:rPr>
          <w:sz w:val="24"/>
          <w:szCs w:val="24"/>
          <w:lang w:val="es-ES_tradnl"/>
        </w:rPr>
        <w:t>begin</w:t>
      </w:r>
      <w:proofErr w:type="spellEnd"/>
      <w:r w:rsidR="00F54D0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June </w:t>
      </w:r>
      <w:proofErr w:type="spellStart"/>
      <w:r>
        <w:rPr>
          <w:sz w:val="24"/>
          <w:szCs w:val="24"/>
          <w:lang w:val="es-ES_tradnl"/>
        </w:rPr>
        <w:t>thru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August</w:t>
      </w:r>
      <w:proofErr w:type="spellEnd"/>
      <w:r>
        <w:rPr>
          <w:sz w:val="24"/>
          <w:szCs w:val="24"/>
          <w:lang w:val="es-ES_tradnl"/>
        </w:rPr>
        <w:t xml:space="preserve"> 2015.  </w:t>
      </w:r>
      <w:proofErr w:type="spellStart"/>
      <w:r>
        <w:rPr>
          <w:sz w:val="24"/>
          <w:szCs w:val="24"/>
          <w:lang w:val="es-ES_tradnl"/>
        </w:rPr>
        <w:t>We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="00F54D0F">
        <w:rPr>
          <w:sz w:val="24"/>
          <w:szCs w:val="24"/>
          <w:lang w:val="es-ES_tradnl"/>
        </w:rPr>
        <w:t>w</w:t>
      </w:r>
      <w:r>
        <w:rPr>
          <w:sz w:val="24"/>
          <w:szCs w:val="24"/>
          <w:lang w:val="es-ES_tradnl"/>
        </w:rPr>
        <w:t>ill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also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have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summer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school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feeding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program</w:t>
      </w:r>
      <w:proofErr w:type="spellEnd"/>
      <w:r>
        <w:rPr>
          <w:sz w:val="24"/>
          <w:szCs w:val="24"/>
          <w:lang w:val="es-ES_tradnl"/>
        </w:rPr>
        <w:t xml:space="preserve"> at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Pleasantview</w:t>
      </w:r>
      <w:proofErr w:type="spellEnd"/>
      <w:r>
        <w:rPr>
          <w:sz w:val="24"/>
          <w:szCs w:val="24"/>
          <w:lang w:val="es-ES_tradnl"/>
        </w:rPr>
        <w:t xml:space="preserve"> Center </w:t>
      </w:r>
      <w:proofErr w:type="spellStart"/>
      <w:r>
        <w:rPr>
          <w:sz w:val="24"/>
          <w:szCs w:val="24"/>
          <w:lang w:val="es-ES_tradnl"/>
        </w:rPr>
        <w:t>catered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by</w:t>
      </w:r>
      <w:proofErr w:type="spellEnd"/>
      <w:r>
        <w:rPr>
          <w:sz w:val="24"/>
          <w:szCs w:val="24"/>
          <w:lang w:val="es-ES_tradnl"/>
        </w:rPr>
        <w:t xml:space="preserve"> </w:t>
      </w:r>
      <w:r w:rsidR="00F54D0F">
        <w:rPr>
          <w:sz w:val="24"/>
          <w:szCs w:val="24"/>
          <w:lang w:val="es-ES_tradnl"/>
        </w:rPr>
        <w:t>“</w:t>
      </w:r>
      <w:r>
        <w:rPr>
          <w:sz w:val="24"/>
          <w:szCs w:val="24"/>
          <w:lang w:val="es-ES_tradnl"/>
        </w:rPr>
        <w:t>A Taste of Home.</w:t>
      </w:r>
      <w:r w:rsidR="00F54D0F">
        <w:rPr>
          <w:sz w:val="24"/>
          <w:szCs w:val="24"/>
          <w:lang w:val="es-ES_tradnl"/>
        </w:rPr>
        <w:t>”</w:t>
      </w:r>
      <w:r>
        <w:rPr>
          <w:sz w:val="24"/>
          <w:szCs w:val="24"/>
          <w:lang w:val="es-ES_tradnl"/>
        </w:rPr>
        <w:t xml:space="preserve">  </w:t>
      </w:r>
    </w:p>
    <w:p w:rsidR="00ED488A" w:rsidRDefault="00ED488A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*</w:t>
      </w:r>
      <w:proofErr w:type="spellStart"/>
      <w:r>
        <w:rPr>
          <w:sz w:val="24"/>
          <w:szCs w:val="24"/>
          <w:lang w:val="es-ES_tradnl"/>
        </w:rPr>
        <w:t>Kitchen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equipment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Pleasantview</w:t>
      </w:r>
      <w:proofErr w:type="spellEnd"/>
      <w:r>
        <w:rPr>
          <w:sz w:val="24"/>
          <w:szCs w:val="24"/>
          <w:lang w:val="es-ES_tradnl"/>
        </w:rPr>
        <w:t xml:space="preserve"> Center </w:t>
      </w:r>
      <w:proofErr w:type="spellStart"/>
      <w:r>
        <w:rPr>
          <w:sz w:val="24"/>
          <w:szCs w:val="24"/>
          <w:lang w:val="es-ES_tradnl"/>
        </w:rPr>
        <w:t>have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been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purchased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installed</w:t>
      </w:r>
      <w:proofErr w:type="spellEnd"/>
      <w:r>
        <w:rPr>
          <w:sz w:val="24"/>
          <w:szCs w:val="24"/>
          <w:lang w:val="es-ES_tradnl"/>
        </w:rPr>
        <w:t>.</w:t>
      </w:r>
    </w:p>
    <w:p w:rsidR="00ED488A" w:rsidRDefault="00ED488A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*</w:t>
      </w:r>
      <w:proofErr w:type="spellStart"/>
      <w:r>
        <w:rPr>
          <w:sz w:val="24"/>
          <w:szCs w:val="24"/>
          <w:lang w:val="es-ES_tradnl"/>
        </w:rPr>
        <w:t>Continue</w:t>
      </w:r>
      <w:proofErr w:type="spellEnd"/>
      <w:r>
        <w:rPr>
          <w:sz w:val="24"/>
          <w:szCs w:val="24"/>
          <w:lang w:val="es-ES_tradnl"/>
        </w:rPr>
        <w:t xml:space="preserve"> to </w:t>
      </w:r>
      <w:proofErr w:type="spellStart"/>
      <w:r>
        <w:rPr>
          <w:sz w:val="24"/>
          <w:szCs w:val="24"/>
          <w:lang w:val="es-ES_tradnl"/>
        </w:rPr>
        <w:t>enhance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office and lobby </w:t>
      </w:r>
      <w:proofErr w:type="spellStart"/>
      <w:r>
        <w:rPr>
          <w:sz w:val="24"/>
          <w:szCs w:val="24"/>
          <w:lang w:val="es-ES_tradnl"/>
        </w:rPr>
        <w:t>area</w:t>
      </w:r>
      <w:proofErr w:type="spellEnd"/>
      <w:r>
        <w:rPr>
          <w:sz w:val="24"/>
          <w:szCs w:val="24"/>
          <w:lang w:val="es-ES_tradnl"/>
        </w:rPr>
        <w:t xml:space="preserve"> of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TownHall</w:t>
      </w:r>
      <w:proofErr w:type="spellEnd"/>
      <w:r>
        <w:rPr>
          <w:sz w:val="24"/>
          <w:szCs w:val="24"/>
          <w:lang w:val="es-ES_tradnl"/>
        </w:rPr>
        <w:t>.</w:t>
      </w:r>
    </w:p>
    <w:p w:rsidR="00ED488A" w:rsidRDefault="00ED488A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*</w:t>
      </w:r>
      <w:proofErr w:type="spellStart"/>
      <w:r>
        <w:rPr>
          <w:sz w:val="24"/>
          <w:szCs w:val="24"/>
          <w:lang w:val="es-ES_tradnl"/>
        </w:rPr>
        <w:t>purchase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zero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turn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="0015144A">
        <w:rPr>
          <w:sz w:val="24"/>
          <w:szCs w:val="24"/>
          <w:lang w:val="es-ES_tradnl"/>
        </w:rPr>
        <w:t>radius</w:t>
      </w:r>
      <w:proofErr w:type="spellEnd"/>
      <w:r w:rsidR="0015144A"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lawn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mower</w:t>
      </w:r>
      <w:proofErr w:type="spellEnd"/>
    </w:p>
    <w:p w:rsidR="00BD61D6" w:rsidRDefault="00BD61D6" w:rsidP="00EB5F1D">
      <w:pPr>
        <w:pStyle w:val="Body"/>
        <w:tabs>
          <w:tab w:val="left" w:pos="720"/>
          <w:tab w:val="left" w:pos="1770"/>
        </w:tabs>
        <w:ind w:left="1743"/>
        <w:rPr>
          <w:sz w:val="24"/>
          <w:szCs w:val="24"/>
        </w:rPr>
      </w:pP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Fire Department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Water</w:t>
      </w:r>
      <w:r w:rsidR="00F57116">
        <w:rPr>
          <w:sz w:val="24"/>
          <w:szCs w:val="24"/>
        </w:rPr>
        <w:t xml:space="preserve"> </w:t>
      </w:r>
      <w:r w:rsidR="00F57116">
        <w:rPr>
          <w:sz w:val="24"/>
          <w:szCs w:val="24"/>
        </w:rPr>
        <w:t>–</w:t>
      </w:r>
      <w:r w:rsidR="00F57116">
        <w:rPr>
          <w:sz w:val="24"/>
          <w:szCs w:val="24"/>
        </w:rPr>
        <w:t xml:space="preserve"> see attachment</w:t>
      </w:r>
    </w:p>
    <w:p w:rsidR="00BD61D6" w:rsidRDefault="00BD61D6" w:rsidP="00BD61D6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*Jack Stoddard, Sammie Harris and James Henry attend a  SCRWA conference in Columbia.</w:t>
      </w:r>
    </w:p>
    <w:p w:rsidR="00BD61D6" w:rsidRDefault="00BD61D6" w:rsidP="00BD61D6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*CCR Report due 07/01/2015</w:t>
      </w:r>
    </w:p>
    <w:p w:rsidR="001954F7" w:rsidRDefault="001954F7" w:rsidP="00BD61D6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*LLC new vendor for water samplings - $130.00 per sampling</w:t>
      </w:r>
    </w:p>
    <w:p w:rsidR="00BD61D6" w:rsidRDefault="00BD61D6" w:rsidP="00BD61D6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 xml:space="preserve">*Backflow testing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deadline 07/15/2015</w:t>
      </w:r>
    </w:p>
    <w:p w:rsidR="00BD61D6" w:rsidRDefault="00BD61D6" w:rsidP="00BD61D6">
      <w:pPr>
        <w:pStyle w:val="Body"/>
        <w:tabs>
          <w:tab w:val="left" w:pos="720"/>
        </w:tabs>
        <w:ind w:left="1743"/>
        <w:rPr>
          <w:sz w:val="24"/>
          <w:szCs w:val="24"/>
        </w:rPr>
      </w:pP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Committee Report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-Council</w:t>
      </w:r>
      <w:r w:rsidR="003D3B4D">
        <w:rPr>
          <w:sz w:val="24"/>
          <w:szCs w:val="24"/>
        </w:rPr>
        <w:t>m</w:t>
      </w:r>
      <w:r>
        <w:rPr>
          <w:sz w:val="24"/>
          <w:szCs w:val="24"/>
        </w:rPr>
        <w:t xml:space="preserve">ember, </w:t>
      </w:r>
      <w:proofErr w:type="spellStart"/>
      <w:r>
        <w:rPr>
          <w:sz w:val="24"/>
          <w:szCs w:val="24"/>
        </w:rPr>
        <w:t>Malea</w:t>
      </w:r>
      <w:proofErr w:type="spellEnd"/>
      <w:r>
        <w:rPr>
          <w:sz w:val="24"/>
          <w:szCs w:val="24"/>
        </w:rPr>
        <w:t xml:space="preserve"> Merck</w:t>
      </w:r>
      <w:r w:rsidR="003D3B4D">
        <w:rPr>
          <w:sz w:val="24"/>
          <w:szCs w:val="24"/>
        </w:rPr>
        <w:t xml:space="preserve"> inquired about the </w:t>
      </w:r>
      <w:r w:rsidR="00ED488A">
        <w:rPr>
          <w:sz w:val="24"/>
          <w:szCs w:val="24"/>
        </w:rPr>
        <w:t xml:space="preserve">status of relocating the window for the Magistrate Office to offset traffic in lobby of </w:t>
      </w:r>
      <w:proofErr w:type="spellStart"/>
      <w:r w:rsidR="00ED488A">
        <w:rPr>
          <w:sz w:val="24"/>
          <w:szCs w:val="24"/>
        </w:rPr>
        <w:t>townhall</w:t>
      </w:r>
      <w:proofErr w:type="spellEnd"/>
      <w:r w:rsidR="008D7B6D">
        <w:rPr>
          <w:sz w:val="24"/>
          <w:szCs w:val="24"/>
        </w:rPr>
        <w:t>.</w:t>
      </w:r>
    </w:p>
    <w:p w:rsidR="00564261" w:rsidRDefault="001165E3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-Mayor Pro Tem, Millie Dawkins</w:t>
      </w:r>
      <w:r w:rsidR="001954F7">
        <w:rPr>
          <w:sz w:val="24"/>
          <w:szCs w:val="24"/>
        </w:rPr>
        <w:t xml:space="preserve"> </w:t>
      </w:r>
      <w:r w:rsidR="001954F7">
        <w:rPr>
          <w:sz w:val="24"/>
          <w:szCs w:val="24"/>
        </w:rPr>
        <w:t>–</w:t>
      </w:r>
      <w:r w:rsidR="001954F7">
        <w:rPr>
          <w:sz w:val="24"/>
          <w:szCs w:val="24"/>
        </w:rPr>
        <w:t xml:space="preserve"> pleased with trash containers and progress of the signage project.</w:t>
      </w:r>
    </w:p>
    <w:p w:rsidR="00E535C0" w:rsidRDefault="00E535C0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</w:p>
    <w:p w:rsidR="001165E3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1165E3">
        <w:rPr>
          <w:sz w:val="24"/>
          <w:szCs w:val="24"/>
        </w:rPr>
        <w:t>Council Member, Stellartean Jones</w:t>
      </w:r>
    </w:p>
    <w:p w:rsidR="008D7B6D" w:rsidRDefault="001954F7" w:rsidP="001954F7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*</w:t>
      </w:r>
      <w:r w:rsidR="001165E3">
        <w:rPr>
          <w:sz w:val="24"/>
          <w:szCs w:val="24"/>
        </w:rPr>
        <w:t>attended</w:t>
      </w:r>
      <w:r>
        <w:rPr>
          <w:sz w:val="24"/>
          <w:szCs w:val="24"/>
        </w:rPr>
        <w:t xml:space="preserve"> CDA annual meeting in Florence, SC</w:t>
      </w:r>
      <w:r w:rsidR="00BC48DD">
        <w:rPr>
          <w:sz w:val="24"/>
          <w:szCs w:val="24"/>
        </w:rPr>
        <w:t xml:space="preserve"> </w:t>
      </w:r>
      <w:r w:rsidR="00BC48DD">
        <w:rPr>
          <w:sz w:val="24"/>
          <w:szCs w:val="24"/>
        </w:rPr>
        <w:t>–</w:t>
      </w:r>
      <w:r w:rsidR="00BC48DD">
        <w:rPr>
          <w:sz w:val="24"/>
          <w:szCs w:val="24"/>
        </w:rPr>
        <w:t xml:space="preserve"> the focused </w:t>
      </w:r>
      <w:r w:rsidR="008D7B6D">
        <w:rPr>
          <w:sz w:val="24"/>
          <w:szCs w:val="24"/>
        </w:rPr>
        <w:t xml:space="preserve">was </w:t>
      </w:r>
      <w:r w:rsidR="00BC48DD">
        <w:rPr>
          <w:sz w:val="24"/>
          <w:szCs w:val="24"/>
        </w:rPr>
        <w:t xml:space="preserve">on the </w:t>
      </w:r>
    </w:p>
    <w:p w:rsidR="00E535C0" w:rsidRDefault="00BC48DD" w:rsidP="001954F7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redevelopment of the downtown areas for cities and towns</w:t>
      </w:r>
    </w:p>
    <w:p w:rsidR="00BC48DD" w:rsidRDefault="00BC48DD" w:rsidP="001954F7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* Councilmember, Stellartean Jones, suggested that in the future we would have   benches for the public to sit on while visiting downtown Gray Court</w:t>
      </w:r>
    </w:p>
    <w:p w:rsidR="00F34F73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F34F73">
        <w:rPr>
          <w:sz w:val="24"/>
          <w:szCs w:val="24"/>
        </w:rPr>
        <w:t xml:space="preserve">                     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Water System Business Plan Update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Administrator Report: Garry Smith; Goals &amp; Objectives, &amp; Business Plan Update</w:t>
      </w:r>
    </w:p>
    <w:p w:rsidR="00BC48DD" w:rsidRDefault="00BC48DD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BC48DD" w:rsidRDefault="00BC48DD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  <w:r w:rsidRPr="007B34B8">
        <w:rPr>
          <w:b/>
          <w:sz w:val="24"/>
          <w:szCs w:val="24"/>
        </w:rPr>
        <w:t>Attorney Jim Bryan</w:t>
      </w:r>
      <w:r>
        <w:rPr>
          <w:sz w:val="24"/>
          <w:szCs w:val="24"/>
        </w:rPr>
        <w:t xml:space="preserve"> reported on putting Christmas lights on </w:t>
      </w:r>
      <w:r w:rsidR="007B34B8">
        <w:rPr>
          <w:sz w:val="24"/>
          <w:szCs w:val="24"/>
        </w:rPr>
        <w:t>H</w:t>
      </w:r>
      <w:r>
        <w:rPr>
          <w:sz w:val="24"/>
          <w:szCs w:val="24"/>
        </w:rPr>
        <w:t>wy 14.  A contract between Duke Energy and the town was given to Mayor and Councilmembers to review.  Duke Energy wanted to make sure that the contractors and subcontractors would be covered.</w:t>
      </w:r>
    </w:p>
    <w:p w:rsidR="00BC48DD" w:rsidRDefault="00BC48DD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7B34B8" w:rsidRDefault="007B34B8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7B34B8" w:rsidRDefault="007B34B8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7B34B8" w:rsidRDefault="007B34B8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E7771B" w:rsidRDefault="00E7771B" w:rsidP="00BC48DD">
      <w:pPr>
        <w:pStyle w:val="Body"/>
        <w:tabs>
          <w:tab w:val="left" w:pos="720"/>
        </w:tabs>
        <w:ind w:left="1440"/>
        <w:rPr>
          <w:b/>
          <w:sz w:val="24"/>
          <w:szCs w:val="24"/>
        </w:rPr>
      </w:pPr>
    </w:p>
    <w:p w:rsidR="00E7771B" w:rsidRDefault="00E7771B" w:rsidP="00BC48DD">
      <w:pPr>
        <w:pStyle w:val="Body"/>
        <w:tabs>
          <w:tab w:val="left" w:pos="720"/>
        </w:tabs>
        <w:ind w:left="1440"/>
        <w:rPr>
          <w:b/>
          <w:sz w:val="24"/>
          <w:szCs w:val="24"/>
        </w:rPr>
      </w:pPr>
    </w:p>
    <w:p w:rsidR="00E7771B" w:rsidRDefault="00E7771B" w:rsidP="00BC48DD">
      <w:pPr>
        <w:pStyle w:val="Body"/>
        <w:tabs>
          <w:tab w:val="left" w:pos="720"/>
        </w:tabs>
        <w:ind w:left="1440"/>
        <w:rPr>
          <w:b/>
          <w:sz w:val="24"/>
          <w:szCs w:val="24"/>
        </w:rPr>
      </w:pPr>
    </w:p>
    <w:p w:rsidR="00BC48DD" w:rsidRDefault="00BC48DD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  <w:r w:rsidRPr="007B34B8">
        <w:rPr>
          <w:b/>
          <w:sz w:val="24"/>
          <w:szCs w:val="24"/>
        </w:rPr>
        <w:t>Attorney Jim Bryan</w:t>
      </w:r>
      <w:r>
        <w:rPr>
          <w:sz w:val="24"/>
          <w:szCs w:val="24"/>
        </w:rPr>
        <w:t xml:space="preserve"> reported on the </w:t>
      </w:r>
      <w:r w:rsidR="007B34B8">
        <w:rPr>
          <w:sz w:val="24"/>
          <w:szCs w:val="24"/>
        </w:rPr>
        <w:t xml:space="preserve">contract between DSNB and the Town of Gray Court.  Issues to be considered were:  percentage of Utilities to be paid by DSNB, whether there will be a charge for rental, would lease agreement include the usage of the playground areas and the yard maintenance </w:t>
      </w:r>
      <w:r w:rsidR="007B34B8">
        <w:rPr>
          <w:sz w:val="24"/>
          <w:szCs w:val="24"/>
        </w:rPr>
        <w:t>–</w:t>
      </w:r>
      <w:r w:rsidR="007B34B8">
        <w:rPr>
          <w:sz w:val="24"/>
          <w:szCs w:val="24"/>
        </w:rPr>
        <w:t xml:space="preserve"> such as the mowing of the yards.</w:t>
      </w:r>
    </w:p>
    <w:p w:rsidR="00121B47" w:rsidRDefault="00121B47" w:rsidP="00121B47">
      <w:pPr>
        <w:pStyle w:val="Body"/>
        <w:tabs>
          <w:tab w:val="left" w:pos="720"/>
        </w:tabs>
        <w:rPr>
          <w:sz w:val="24"/>
          <w:szCs w:val="24"/>
        </w:rPr>
      </w:pPr>
    </w:p>
    <w:p w:rsidR="005272A0" w:rsidRDefault="00121B47" w:rsidP="005272A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2A0">
        <w:rPr>
          <w:sz w:val="24"/>
          <w:szCs w:val="24"/>
        </w:rPr>
        <w:t>Adjournment</w:t>
      </w: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7B34B8" w:rsidRDefault="007B34B8" w:rsidP="005272A0">
      <w:pPr>
        <w:pStyle w:val="Body"/>
        <w:spacing w:line="480" w:lineRule="auto"/>
        <w:rPr>
          <w:sz w:val="24"/>
          <w:szCs w:val="24"/>
        </w:rPr>
      </w:pPr>
    </w:p>
    <w:p w:rsidR="007B34B8" w:rsidRDefault="007B34B8" w:rsidP="005272A0">
      <w:pPr>
        <w:pStyle w:val="Body"/>
        <w:spacing w:line="480" w:lineRule="auto"/>
        <w:rPr>
          <w:sz w:val="24"/>
          <w:szCs w:val="24"/>
        </w:rPr>
      </w:pPr>
    </w:p>
    <w:p w:rsidR="007B34B8" w:rsidRDefault="007B34B8" w:rsidP="005272A0">
      <w:pPr>
        <w:pStyle w:val="Body"/>
        <w:spacing w:line="480" w:lineRule="auto"/>
        <w:rPr>
          <w:sz w:val="24"/>
          <w:szCs w:val="24"/>
        </w:rPr>
      </w:pPr>
    </w:p>
    <w:p w:rsidR="007B34B8" w:rsidRDefault="007B34B8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5272A0" w:rsidRDefault="005272A0" w:rsidP="005272A0">
      <w:pPr>
        <w:pStyle w:val="Body"/>
        <w:jc w:val="center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Council Members:  Adolphus Brewster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Malea Merck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  <w:lang w:val="de-DE"/>
        </w:rPr>
        <w:t xml:space="preserve"> Millie Dawkins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Stellartean Jones</w:t>
      </w:r>
    </w:p>
    <w:p w:rsidR="005272A0" w:rsidRDefault="005272A0" w:rsidP="005272A0">
      <w:pPr>
        <w:pStyle w:val="Body"/>
        <w:ind w:left="540"/>
        <w:jc w:val="center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lang w:val="fr-FR"/>
        </w:rPr>
        <w:t xml:space="preserve">P.O. Box 438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Gray Court, South Carolina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864-876-2581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  <w:lang w:val="fr-FR"/>
        </w:rPr>
        <w:t xml:space="preserve"> Fax 864-876-3999</w:t>
      </w:r>
    </w:p>
    <w:p w:rsidR="005272A0" w:rsidRDefault="005272A0" w:rsidP="005272A0">
      <w:pPr>
        <w:pStyle w:val="Body"/>
        <w:ind w:left="540"/>
        <w:jc w:val="center"/>
      </w:pPr>
      <w:r>
        <w:rPr>
          <w:rFonts w:ascii="Sylfaen" w:eastAsia="Sylfaen" w:hAnsi="Sylfaen" w:cs="Sylfaen"/>
          <w:sz w:val="20"/>
          <w:szCs w:val="20"/>
        </w:rPr>
        <w:t>Incorporated October 20, 1899</w:t>
      </w:r>
    </w:p>
    <w:p w:rsidR="005272A0" w:rsidRDefault="005272A0" w:rsidP="005272A0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324A49" w:rsidRPr="00AC1F6D" w:rsidRDefault="00324A49" w:rsidP="00723A3F">
      <w:pPr>
        <w:tabs>
          <w:tab w:val="left" w:pos="0"/>
          <w:tab w:val="left" w:pos="720"/>
        </w:tabs>
        <w:rPr>
          <w:i/>
          <w:color w:val="002060"/>
          <w:sz w:val="20"/>
          <w:szCs w:val="20"/>
        </w:rPr>
      </w:pPr>
    </w:p>
    <w:sectPr w:rsidR="00324A49" w:rsidRPr="00AC1F6D" w:rsidSect="006A4F2C">
      <w:headerReference w:type="default" r:id="rId11"/>
      <w:pgSz w:w="12240" w:h="15840"/>
      <w:pgMar w:top="1296" w:right="1440" w:bottom="432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82" w:rsidRDefault="00B61B82" w:rsidP="000B1241">
      <w:pPr>
        <w:spacing w:after="0" w:line="240" w:lineRule="auto"/>
      </w:pPr>
      <w:r>
        <w:separator/>
      </w:r>
    </w:p>
  </w:endnote>
  <w:endnote w:type="continuationSeparator" w:id="0">
    <w:p w:rsidR="00B61B82" w:rsidRDefault="00B61B82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82" w:rsidRDefault="00B61B82" w:rsidP="000B1241">
      <w:pPr>
        <w:spacing w:after="0" w:line="240" w:lineRule="auto"/>
      </w:pPr>
      <w:r>
        <w:separator/>
      </w:r>
    </w:p>
  </w:footnote>
  <w:footnote w:type="continuationSeparator" w:id="0">
    <w:p w:rsidR="00B61B82" w:rsidRDefault="00B61B82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2C" w:rsidRDefault="006A4F2C" w:rsidP="00AC1F6D">
    <w:pPr>
      <w:pStyle w:val="Header"/>
      <w:jc w:val="center"/>
      <w:rPr>
        <w:i/>
        <w:color w:val="002060"/>
      </w:rPr>
    </w:pPr>
  </w:p>
  <w:p w:rsidR="00AC1F6D" w:rsidRPr="00AC1F6D" w:rsidRDefault="00AC1F6D" w:rsidP="00AC1F6D">
    <w:pPr>
      <w:pStyle w:val="Header"/>
      <w:jc w:val="center"/>
      <w:rPr>
        <w:i/>
        <w:color w:val="002060"/>
      </w:rPr>
    </w:pPr>
    <w:r w:rsidRPr="00AC1F6D">
      <w:rPr>
        <w:i/>
        <w:color w:val="002060"/>
      </w:rPr>
      <w:t>Town of Gray Court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1C38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"/>
      <w:suff w:val="nothing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position w:val="0"/>
      </w:rPr>
    </w:lvl>
  </w:abstractNum>
  <w:abstractNum w:abstractNumId="2">
    <w:nsid w:val="00000009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3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4">
    <w:nsid w:val="0000000B"/>
    <w:multiLevelType w:val="multilevel"/>
    <w:tmpl w:val="894EE87D"/>
    <w:lvl w:ilvl="0">
      <w:start w:val="1"/>
      <w:numFmt w:val="decimal"/>
      <w:pStyle w:val="List1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5">
    <w:nsid w:val="0B6C6977"/>
    <w:multiLevelType w:val="hybridMultilevel"/>
    <w:tmpl w:val="9F668DBA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4EF1"/>
    <w:multiLevelType w:val="hybridMultilevel"/>
    <w:tmpl w:val="3AAE9A02"/>
    <w:lvl w:ilvl="0" w:tplc="178A5A2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B20D5"/>
    <w:multiLevelType w:val="hybridMultilevel"/>
    <w:tmpl w:val="C03E9960"/>
    <w:lvl w:ilvl="0" w:tplc="64E410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016B6"/>
    <w:multiLevelType w:val="hybridMultilevel"/>
    <w:tmpl w:val="2E34D530"/>
    <w:lvl w:ilvl="0" w:tplc="F36AB1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9192B"/>
    <w:multiLevelType w:val="multilevel"/>
    <w:tmpl w:val="7B96A178"/>
    <w:styleLink w:val="List31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3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  <w:rtl w:val="0"/>
      </w:rPr>
    </w:lvl>
  </w:abstractNum>
  <w:abstractNum w:abstractNumId="10">
    <w:nsid w:val="31A54A57"/>
    <w:multiLevelType w:val="hybridMultilevel"/>
    <w:tmpl w:val="BCCA34AE"/>
    <w:lvl w:ilvl="0" w:tplc="4F9CA0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5178ED"/>
    <w:multiLevelType w:val="hybridMultilevel"/>
    <w:tmpl w:val="BC00FA52"/>
    <w:lvl w:ilvl="0" w:tplc="D528DC2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CF78E3"/>
    <w:multiLevelType w:val="hybridMultilevel"/>
    <w:tmpl w:val="9160B17A"/>
    <w:lvl w:ilvl="0" w:tplc="55DC2FA0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40C22"/>
    <w:multiLevelType w:val="multilevel"/>
    <w:tmpl w:val="45F682FA"/>
    <w:styleLink w:val="List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</w:abstractNum>
  <w:abstractNum w:abstractNumId="14">
    <w:nsid w:val="42516447"/>
    <w:multiLevelType w:val="hybridMultilevel"/>
    <w:tmpl w:val="8416D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F801C0B"/>
    <w:multiLevelType w:val="hybridMultilevel"/>
    <w:tmpl w:val="0A2A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086B70"/>
    <w:multiLevelType w:val="hybridMultilevel"/>
    <w:tmpl w:val="06DEB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0B96C42"/>
    <w:multiLevelType w:val="hybridMultilevel"/>
    <w:tmpl w:val="28B038B6"/>
    <w:lvl w:ilvl="0" w:tplc="4A86576C">
      <w:start w:val="5"/>
      <w:numFmt w:val="bullet"/>
      <w:lvlText w:val="-"/>
      <w:lvlJc w:val="left"/>
      <w:pPr>
        <w:ind w:left="210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8">
    <w:nsid w:val="63C54050"/>
    <w:multiLevelType w:val="multilevel"/>
    <w:tmpl w:val="F2C2BE58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>
    <w:nsid w:val="64393DF1"/>
    <w:multiLevelType w:val="hybridMultilevel"/>
    <w:tmpl w:val="13ECAE86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B5C48"/>
    <w:multiLevelType w:val="hybridMultilevel"/>
    <w:tmpl w:val="721622A6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1">
    <w:nsid w:val="658027A8"/>
    <w:multiLevelType w:val="hybridMultilevel"/>
    <w:tmpl w:val="3FEA898A"/>
    <w:lvl w:ilvl="0" w:tplc="B7107A8E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519C4"/>
    <w:multiLevelType w:val="multilevel"/>
    <w:tmpl w:val="40DC98D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>
    <w:nsid w:val="73461527"/>
    <w:multiLevelType w:val="hybridMultilevel"/>
    <w:tmpl w:val="818C6154"/>
    <w:lvl w:ilvl="0" w:tplc="9FA85D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B5E91"/>
    <w:multiLevelType w:val="hybridMultilevel"/>
    <w:tmpl w:val="753AC0AE"/>
    <w:lvl w:ilvl="0" w:tplc="A768CA0A">
      <w:numFmt w:val="bullet"/>
      <w:lvlText w:val=""/>
      <w:lvlJc w:val="left"/>
      <w:pPr>
        <w:ind w:left="2823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47FC0"/>
    <w:multiLevelType w:val="hybridMultilevel"/>
    <w:tmpl w:val="7DD837AE"/>
    <w:lvl w:ilvl="0" w:tplc="F6302310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B50446"/>
    <w:multiLevelType w:val="hybridMultilevel"/>
    <w:tmpl w:val="40103998"/>
    <w:lvl w:ilvl="0" w:tplc="A768CA0A">
      <w:numFmt w:val="bullet"/>
      <w:lvlText w:val=""/>
      <w:lvlJc w:val="left"/>
      <w:pPr>
        <w:ind w:left="3879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7">
    <w:nsid w:val="7EAD1293"/>
    <w:multiLevelType w:val="hybridMultilevel"/>
    <w:tmpl w:val="9EA6CE88"/>
    <w:lvl w:ilvl="0" w:tplc="A768CA0A">
      <w:numFmt w:val="bullet"/>
      <w:lvlText w:val=""/>
      <w:lvlJc w:val="left"/>
      <w:pPr>
        <w:ind w:left="3879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16"/>
  </w:num>
  <w:num w:numId="15">
    <w:abstractNumId w:val="10"/>
  </w:num>
  <w:num w:numId="16">
    <w:abstractNumId w:val="8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9"/>
  </w:num>
  <w:num w:numId="22">
    <w:abstractNumId w:val="20"/>
  </w:num>
  <w:num w:numId="23">
    <w:abstractNumId w:val="26"/>
  </w:num>
  <w:num w:numId="24">
    <w:abstractNumId w:val="24"/>
  </w:num>
  <w:num w:numId="25">
    <w:abstractNumId w:val="27"/>
  </w:num>
  <w:num w:numId="26">
    <w:abstractNumId w:val="5"/>
  </w:num>
  <w:num w:numId="27">
    <w:abstractNumId w:val="19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7"/>
    <w:rsid w:val="0000667F"/>
    <w:rsid w:val="000126B2"/>
    <w:rsid w:val="00012F6D"/>
    <w:rsid w:val="0001365A"/>
    <w:rsid w:val="00021886"/>
    <w:rsid w:val="00022CAE"/>
    <w:rsid w:val="000308C4"/>
    <w:rsid w:val="00031681"/>
    <w:rsid w:val="00036209"/>
    <w:rsid w:val="00041ECE"/>
    <w:rsid w:val="000434AF"/>
    <w:rsid w:val="0004633A"/>
    <w:rsid w:val="00050A09"/>
    <w:rsid w:val="00051F3F"/>
    <w:rsid w:val="00056E16"/>
    <w:rsid w:val="0006022C"/>
    <w:rsid w:val="00061509"/>
    <w:rsid w:val="00061701"/>
    <w:rsid w:val="000617A9"/>
    <w:rsid w:val="00061E6C"/>
    <w:rsid w:val="00067AF1"/>
    <w:rsid w:val="00071F6D"/>
    <w:rsid w:val="00074E7E"/>
    <w:rsid w:val="000764AA"/>
    <w:rsid w:val="000774AD"/>
    <w:rsid w:val="00077692"/>
    <w:rsid w:val="000879F5"/>
    <w:rsid w:val="00092AF7"/>
    <w:rsid w:val="00094BDA"/>
    <w:rsid w:val="00094C32"/>
    <w:rsid w:val="000B1241"/>
    <w:rsid w:val="000B3BC8"/>
    <w:rsid w:val="000C0452"/>
    <w:rsid w:val="000C7882"/>
    <w:rsid w:val="000D1CF1"/>
    <w:rsid w:val="000D1FB4"/>
    <w:rsid w:val="000D355F"/>
    <w:rsid w:val="000D7187"/>
    <w:rsid w:val="000F6AD0"/>
    <w:rsid w:val="00106281"/>
    <w:rsid w:val="00110DB9"/>
    <w:rsid w:val="001165E3"/>
    <w:rsid w:val="00120B90"/>
    <w:rsid w:val="00121B47"/>
    <w:rsid w:val="001248BB"/>
    <w:rsid w:val="00125370"/>
    <w:rsid w:val="00144DD1"/>
    <w:rsid w:val="00144FD0"/>
    <w:rsid w:val="001454D3"/>
    <w:rsid w:val="0015144A"/>
    <w:rsid w:val="00154509"/>
    <w:rsid w:val="001606D7"/>
    <w:rsid w:val="00161D82"/>
    <w:rsid w:val="00164C70"/>
    <w:rsid w:val="00166411"/>
    <w:rsid w:val="001754AF"/>
    <w:rsid w:val="0017659D"/>
    <w:rsid w:val="00180C05"/>
    <w:rsid w:val="00186456"/>
    <w:rsid w:val="001869F5"/>
    <w:rsid w:val="001907D0"/>
    <w:rsid w:val="001954F7"/>
    <w:rsid w:val="0019563C"/>
    <w:rsid w:val="00196661"/>
    <w:rsid w:val="001975C8"/>
    <w:rsid w:val="00197BA0"/>
    <w:rsid w:val="00197D64"/>
    <w:rsid w:val="001A3454"/>
    <w:rsid w:val="001B2B6B"/>
    <w:rsid w:val="001C1B9F"/>
    <w:rsid w:val="001C47F6"/>
    <w:rsid w:val="001C5682"/>
    <w:rsid w:val="001E1E61"/>
    <w:rsid w:val="001F39D3"/>
    <w:rsid w:val="001F5885"/>
    <w:rsid w:val="00201042"/>
    <w:rsid w:val="002015EE"/>
    <w:rsid w:val="002074A6"/>
    <w:rsid w:val="00207C50"/>
    <w:rsid w:val="00211627"/>
    <w:rsid w:val="00213A2B"/>
    <w:rsid w:val="00215FF3"/>
    <w:rsid w:val="00222FCB"/>
    <w:rsid w:val="0022493B"/>
    <w:rsid w:val="00224A65"/>
    <w:rsid w:val="00226F98"/>
    <w:rsid w:val="002324FE"/>
    <w:rsid w:val="002353D1"/>
    <w:rsid w:val="00236157"/>
    <w:rsid w:val="00237B5D"/>
    <w:rsid w:val="00241E5B"/>
    <w:rsid w:val="002447E4"/>
    <w:rsid w:val="002538DA"/>
    <w:rsid w:val="002625A2"/>
    <w:rsid w:val="0026757C"/>
    <w:rsid w:val="0027784F"/>
    <w:rsid w:val="00282DC0"/>
    <w:rsid w:val="00283903"/>
    <w:rsid w:val="00286CA2"/>
    <w:rsid w:val="00294149"/>
    <w:rsid w:val="002A0E7B"/>
    <w:rsid w:val="002A5A63"/>
    <w:rsid w:val="002A6F8F"/>
    <w:rsid w:val="002B32B3"/>
    <w:rsid w:val="002B5DF7"/>
    <w:rsid w:val="002C0D3B"/>
    <w:rsid w:val="002E141D"/>
    <w:rsid w:val="002E4116"/>
    <w:rsid w:val="002E68A5"/>
    <w:rsid w:val="002F2101"/>
    <w:rsid w:val="0030245A"/>
    <w:rsid w:val="00303B5A"/>
    <w:rsid w:val="003137AD"/>
    <w:rsid w:val="00320556"/>
    <w:rsid w:val="00324A49"/>
    <w:rsid w:val="00325EF0"/>
    <w:rsid w:val="00327D1C"/>
    <w:rsid w:val="00331637"/>
    <w:rsid w:val="00331FEA"/>
    <w:rsid w:val="00335D5C"/>
    <w:rsid w:val="003433BE"/>
    <w:rsid w:val="003557E1"/>
    <w:rsid w:val="0036498D"/>
    <w:rsid w:val="003701BC"/>
    <w:rsid w:val="00371CD4"/>
    <w:rsid w:val="00386874"/>
    <w:rsid w:val="003879EA"/>
    <w:rsid w:val="00387CA2"/>
    <w:rsid w:val="003916E3"/>
    <w:rsid w:val="003928A8"/>
    <w:rsid w:val="00393948"/>
    <w:rsid w:val="003B140D"/>
    <w:rsid w:val="003B2886"/>
    <w:rsid w:val="003C0886"/>
    <w:rsid w:val="003C094F"/>
    <w:rsid w:val="003C536B"/>
    <w:rsid w:val="003C7889"/>
    <w:rsid w:val="003D27AA"/>
    <w:rsid w:val="003D27DB"/>
    <w:rsid w:val="003D3B4D"/>
    <w:rsid w:val="003E1FA5"/>
    <w:rsid w:val="003E305B"/>
    <w:rsid w:val="003E52C2"/>
    <w:rsid w:val="003E5796"/>
    <w:rsid w:val="003F25BF"/>
    <w:rsid w:val="003F2736"/>
    <w:rsid w:val="00412D4C"/>
    <w:rsid w:val="004214F1"/>
    <w:rsid w:val="0042244A"/>
    <w:rsid w:val="00423CB8"/>
    <w:rsid w:val="0042450B"/>
    <w:rsid w:val="004302CB"/>
    <w:rsid w:val="004451C6"/>
    <w:rsid w:val="004457AA"/>
    <w:rsid w:val="00450110"/>
    <w:rsid w:val="00452E48"/>
    <w:rsid w:val="00456924"/>
    <w:rsid w:val="0046129F"/>
    <w:rsid w:val="00470272"/>
    <w:rsid w:val="0047040A"/>
    <w:rsid w:val="00471DAB"/>
    <w:rsid w:val="004731C8"/>
    <w:rsid w:val="00483674"/>
    <w:rsid w:val="004846F3"/>
    <w:rsid w:val="004A0911"/>
    <w:rsid w:val="004A0E12"/>
    <w:rsid w:val="004A1107"/>
    <w:rsid w:val="004A2ABC"/>
    <w:rsid w:val="004A2E50"/>
    <w:rsid w:val="004B216C"/>
    <w:rsid w:val="004B7B01"/>
    <w:rsid w:val="004E2BBD"/>
    <w:rsid w:val="004F200A"/>
    <w:rsid w:val="0050226E"/>
    <w:rsid w:val="00503074"/>
    <w:rsid w:val="005044D8"/>
    <w:rsid w:val="0051659D"/>
    <w:rsid w:val="00524166"/>
    <w:rsid w:val="005272A0"/>
    <w:rsid w:val="00535782"/>
    <w:rsid w:val="00535B11"/>
    <w:rsid w:val="00544A64"/>
    <w:rsid w:val="005514B0"/>
    <w:rsid w:val="00556ADA"/>
    <w:rsid w:val="005600F3"/>
    <w:rsid w:val="00561E7C"/>
    <w:rsid w:val="005636EB"/>
    <w:rsid w:val="00564261"/>
    <w:rsid w:val="005720D2"/>
    <w:rsid w:val="0057400E"/>
    <w:rsid w:val="00575BDC"/>
    <w:rsid w:val="005862FD"/>
    <w:rsid w:val="00587224"/>
    <w:rsid w:val="0059361D"/>
    <w:rsid w:val="005944DE"/>
    <w:rsid w:val="00596B74"/>
    <w:rsid w:val="005A3FAD"/>
    <w:rsid w:val="005A5399"/>
    <w:rsid w:val="005A60F7"/>
    <w:rsid w:val="005C0CCA"/>
    <w:rsid w:val="005C2030"/>
    <w:rsid w:val="005C31E5"/>
    <w:rsid w:val="005D71C2"/>
    <w:rsid w:val="005E07C6"/>
    <w:rsid w:val="005E313C"/>
    <w:rsid w:val="005F320D"/>
    <w:rsid w:val="00606114"/>
    <w:rsid w:val="006067B4"/>
    <w:rsid w:val="00607604"/>
    <w:rsid w:val="006304AC"/>
    <w:rsid w:val="00633AB6"/>
    <w:rsid w:val="00637D6B"/>
    <w:rsid w:val="0064436D"/>
    <w:rsid w:val="00644AB4"/>
    <w:rsid w:val="0064689F"/>
    <w:rsid w:val="0065135A"/>
    <w:rsid w:val="00652095"/>
    <w:rsid w:val="00654683"/>
    <w:rsid w:val="00656EAD"/>
    <w:rsid w:val="00660140"/>
    <w:rsid w:val="00663250"/>
    <w:rsid w:val="00663D18"/>
    <w:rsid w:val="00663D62"/>
    <w:rsid w:val="00666EAB"/>
    <w:rsid w:val="00673812"/>
    <w:rsid w:val="0068390B"/>
    <w:rsid w:val="00685B74"/>
    <w:rsid w:val="00685EBD"/>
    <w:rsid w:val="00693EDA"/>
    <w:rsid w:val="006974A0"/>
    <w:rsid w:val="006A4F2C"/>
    <w:rsid w:val="006C19E0"/>
    <w:rsid w:val="006C50CE"/>
    <w:rsid w:val="006D762B"/>
    <w:rsid w:val="006E0379"/>
    <w:rsid w:val="006E142B"/>
    <w:rsid w:val="006E6346"/>
    <w:rsid w:val="006F68CC"/>
    <w:rsid w:val="006F6F56"/>
    <w:rsid w:val="0072205D"/>
    <w:rsid w:val="00723A3F"/>
    <w:rsid w:val="007259D9"/>
    <w:rsid w:val="00736309"/>
    <w:rsid w:val="0075471B"/>
    <w:rsid w:val="00763AE2"/>
    <w:rsid w:val="00766654"/>
    <w:rsid w:val="00782BDA"/>
    <w:rsid w:val="00785E4F"/>
    <w:rsid w:val="00786017"/>
    <w:rsid w:val="007863C3"/>
    <w:rsid w:val="00795362"/>
    <w:rsid w:val="00795B0B"/>
    <w:rsid w:val="00795D97"/>
    <w:rsid w:val="00795E45"/>
    <w:rsid w:val="0079629D"/>
    <w:rsid w:val="00797DC0"/>
    <w:rsid w:val="007A1AF2"/>
    <w:rsid w:val="007A2349"/>
    <w:rsid w:val="007A64B6"/>
    <w:rsid w:val="007B34B8"/>
    <w:rsid w:val="007C160A"/>
    <w:rsid w:val="007C3117"/>
    <w:rsid w:val="007C37A1"/>
    <w:rsid w:val="007C456B"/>
    <w:rsid w:val="007C6CBA"/>
    <w:rsid w:val="007D0103"/>
    <w:rsid w:val="007E0E55"/>
    <w:rsid w:val="007E3AF5"/>
    <w:rsid w:val="007F0245"/>
    <w:rsid w:val="007F3ECA"/>
    <w:rsid w:val="007F4A5F"/>
    <w:rsid w:val="00800931"/>
    <w:rsid w:val="00803CDC"/>
    <w:rsid w:val="00806229"/>
    <w:rsid w:val="008110FA"/>
    <w:rsid w:val="00817674"/>
    <w:rsid w:val="00823A17"/>
    <w:rsid w:val="008312E3"/>
    <w:rsid w:val="008328C5"/>
    <w:rsid w:val="0083546B"/>
    <w:rsid w:val="00836E17"/>
    <w:rsid w:val="008400A0"/>
    <w:rsid w:val="00851C7E"/>
    <w:rsid w:val="00853C2E"/>
    <w:rsid w:val="00861CB4"/>
    <w:rsid w:val="00870504"/>
    <w:rsid w:val="00876AB1"/>
    <w:rsid w:val="00876E9D"/>
    <w:rsid w:val="00880AB8"/>
    <w:rsid w:val="008832CA"/>
    <w:rsid w:val="008900F6"/>
    <w:rsid w:val="008924AC"/>
    <w:rsid w:val="00893E01"/>
    <w:rsid w:val="008951FA"/>
    <w:rsid w:val="008A036E"/>
    <w:rsid w:val="008A6590"/>
    <w:rsid w:val="008B2A15"/>
    <w:rsid w:val="008C0EAE"/>
    <w:rsid w:val="008C63BA"/>
    <w:rsid w:val="008C7D3A"/>
    <w:rsid w:val="008D0AE7"/>
    <w:rsid w:val="008D7B6D"/>
    <w:rsid w:val="008E0C84"/>
    <w:rsid w:val="008E137D"/>
    <w:rsid w:val="008E1F02"/>
    <w:rsid w:val="008E3FFD"/>
    <w:rsid w:val="008E7365"/>
    <w:rsid w:val="008F57F6"/>
    <w:rsid w:val="00915AB9"/>
    <w:rsid w:val="0091617A"/>
    <w:rsid w:val="00924879"/>
    <w:rsid w:val="00931A04"/>
    <w:rsid w:val="009364F9"/>
    <w:rsid w:val="00944317"/>
    <w:rsid w:val="009445C9"/>
    <w:rsid w:val="00951F61"/>
    <w:rsid w:val="00957B41"/>
    <w:rsid w:val="009627B2"/>
    <w:rsid w:val="00963A1A"/>
    <w:rsid w:val="00963A4A"/>
    <w:rsid w:val="00965916"/>
    <w:rsid w:val="00967654"/>
    <w:rsid w:val="00967D71"/>
    <w:rsid w:val="009727AB"/>
    <w:rsid w:val="00982C94"/>
    <w:rsid w:val="00986D7D"/>
    <w:rsid w:val="00994F6C"/>
    <w:rsid w:val="00994FAA"/>
    <w:rsid w:val="009B015D"/>
    <w:rsid w:val="009B4C1D"/>
    <w:rsid w:val="009B5C2D"/>
    <w:rsid w:val="009B5C99"/>
    <w:rsid w:val="009B6128"/>
    <w:rsid w:val="009B7BFF"/>
    <w:rsid w:val="009C302E"/>
    <w:rsid w:val="009C5E16"/>
    <w:rsid w:val="009D5DC2"/>
    <w:rsid w:val="009E2B53"/>
    <w:rsid w:val="009E48FE"/>
    <w:rsid w:val="009F0A00"/>
    <w:rsid w:val="00A01D08"/>
    <w:rsid w:val="00A03963"/>
    <w:rsid w:val="00A04D7F"/>
    <w:rsid w:val="00A23998"/>
    <w:rsid w:val="00A31D56"/>
    <w:rsid w:val="00A35267"/>
    <w:rsid w:val="00A35324"/>
    <w:rsid w:val="00A4018D"/>
    <w:rsid w:val="00A41311"/>
    <w:rsid w:val="00A454A6"/>
    <w:rsid w:val="00A5389A"/>
    <w:rsid w:val="00A57211"/>
    <w:rsid w:val="00A60945"/>
    <w:rsid w:val="00A6629E"/>
    <w:rsid w:val="00A77E86"/>
    <w:rsid w:val="00A83D7E"/>
    <w:rsid w:val="00A87FD7"/>
    <w:rsid w:val="00A908A5"/>
    <w:rsid w:val="00A911C2"/>
    <w:rsid w:val="00A96D20"/>
    <w:rsid w:val="00A96E8F"/>
    <w:rsid w:val="00AB081E"/>
    <w:rsid w:val="00AB18BA"/>
    <w:rsid w:val="00AC1F6D"/>
    <w:rsid w:val="00AC4AB5"/>
    <w:rsid w:val="00AD15E2"/>
    <w:rsid w:val="00AD4B7F"/>
    <w:rsid w:val="00AD5E42"/>
    <w:rsid w:val="00AD66F5"/>
    <w:rsid w:val="00AD707C"/>
    <w:rsid w:val="00AE0715"/>
    <w:rsid w:val="00AE68D3"/>
    <w:rsid w:val="00AF4E4A"/>
    <w:rsid w:val="00B00668"/>
    <w:rsid w:val="00B02CAD"/>
    <w:rsid w:val="00B03AF5"/>
    <w:rsid w:val="00B0484E"/>
    <w:rsid w:val="00B05302"/>
    <w:rsid w:val="00B103AB"/>
    <w:rsid w:val="00B10793"/>
    <w:rsid w:val="00B204A0"/>
    <w:rsid w:val="00B31657"/>
    <w:rsid w:val="00B33BA2"/>
    <w:rsid w:val="00B36177"/>
    <w:rsid w:val="00B50E1A"/>
    <w:rsid w:val="00B553A7"/>
    <w:rsid w:val="00B5594F"/>
    <w:rsid w:val="00B55A5B"/>
    <w:rsid w:val="00B56A29"/>
    <w:rsid w:val="00B570D4"/>
    <w:rsid w:val="00B61B82"/>
    <w:rsid w:val="00B6202B"/>
    <w:rsid w:val="00B62D18"/>
    <w:rsid w:val="00B703E6"/>
    <w:rsid w:val="00B822C7"/>
    <w:rsid w:val="00B8307D"/>
    <w:rsid w:val="00B8462B"/>
    <w:rsid w:val="00B85E27"/>
    <w:rsid w:val="00B91777"/>
    <w:rsid w:val="00BA42ED"/>
    <w:rsid w:val="00BB41A7"/>
    <w:rsid w:val="00BB4C6E"/>
    <w:rsid w:val="00BB5BD8"/>
    <w:rsid w:val="00BC12C3"/>
    <w:rsid w:val="00BC48DD"/>
    <w:rsid w:val="00BC6037"/>
    <w:rsid w:val="00BD097E"/>
    <w:rsid w:val="00BD23A9"/>
    <w:rsid w:val="00BD61D6"/>
    <w:rsid w:val="00BE2823"/>
    <w:rsid w:val="00BE330A"/>
    <w:rsid w:val="00BE335A"/>
    <w:rsid w:val="00BF1474"/>
    <w:rsid w:val="00BF1769"/>
    <w:rsid w:val="00C02A17"/>
    <w:rsid w:val="00C03111"/>
    <w:rsid w:val="00C0497F"/>
    <w:rsid w:val="00C10000"/>
    <w:rsid w:val="00C224D0"/>
    <w:rsid w:val="00C236FC"/>
    <w:rsid w:val="00C37CCD"/>
    <w:rsid w:val="00C403BB"/>
    <w:rsid w:val="00C40CC0"/>
    <w:rsid w:val="00C4246C"/>
    <w:rsid w:val="00C43D3F"/>
    <w:rsid w:val="00C56BCF"/>
    <w:rsid w:val="00C6532E"/>
    <w:rsid w:val="00C6589A"/>
    <w:rsid w:val="00C67A63"/>
    <w:rsid w:val="00C75389"/>
    <w:rsid w:val="00C75A8E"/>
    <w:rsid w:val="00C854D7"/>
    <w:rsid w:val="00C86026"/>
    <w:rsid w:val="00C93247"/>
    <w:rsid w:val="00C955C7"/>
    <w:rsid w:val="00C97A0A"/>
    <w:rsid w:val="00CA679B"/>
    <w:rsid w:val="00CA777C"/>
    <w:rsid w:val="00CB016B"/>
    <w:rsid w:val="00CB1632"/>
    <w:rsid w:val="00CB56A8"/>
    <w:rsid w:val="00CB617D"/>
    <w:rsid w:val="00CC00C0"/>
    <w:rsid w:val="00CC7980"/>
    <w:rsid w:val="00CD1E1C"/>
    <w:rsid w:val="00CD2755"/>
    <w:rsid w:val="00CD2896"/>
    <w:rsid w:val="00CE59D6"/>
    <w:rsid w:val="00CE71AE"/>
    <w:rsid w:val="00D0257C"/>
    <w:rsid w:val="00D02630"/>
    <w:rsid w:val="00D06848"/>
    <w:rsid w:val="00D077D9"/>
    <w:rsid w:val="00D1020D"/>
    <w:rsid w:val="00D13E97"/>
    <w:rsid w:val="00D21138"/>
    <w:rsid w:val="00D2268E"/>
    <w:rsid w:val="00D25EB9"/>
    <w:rsid w:val="00D32165"/>
    <w:rsid w:val="00D33273"/>
    <w:rsid w:val="00D361AE"/>
    <w:rsid w:val="00D36202"/>
    <w:rsid w:val="00D56BF8"/>
    <w:rsid w:val="00D61F6F"/>
    <w:rsid w:val="00D67C29"/>
    <w:rsid w:val="00D74624"/>
    <w:rsid w:val="00D8580D"/>
    <w:rsid w:val="00D9010F"/>
    <w:rsid w:val="00D947E4"/>
    <w:rsid w:val="00D9652A"/>
    <w:rsid w:val="00DA0475"/>
    <w:rsid w:val="00DA3219"/>
    <w:rsid w:val="00DB0E98"/>
    <w:rsid w:val="00DB262A"/>
    <w:rsid w:val="00DB4680"/>
    <w:rsid w:val="00DD2A75"/>
    <w:rsid w:val="00DD7418"/>
    <w:rsid w:val="00DE0AB0"/>
    <w:rsid w:val="00DE7CE4"/>
    <w:rsid w:val="00DF2339"/>
    <w:rsid w:val="00DF4EFE"/>
    <w:rsid w:val="00E030F9"/>
    <w:rsid w:val="00E03615"/>
    <w:rsid w:val="00E05E9F"/>
    <w:rsid w:val="00E1578E"/>
    <w:rsid w:val="00E263A0"/>
    <w:rsid w:val="00E336F3"/>
    <w:rsid w:val="00E37A9D"/>
    <w:rsid w:val="00E42D6B"/>
    <w:rsid w:val="00E457C1"/>
    <w:rsid w:val="00E46C0D"/>
    <w:rsid w:val="00E535C0"/>
    <w:rsid w:val="00E665D7"/>
    <w:rsid w:val="00E6708C"/>
    <w:rsid w:val="00E75EFE"/>
    <w:rsid w:val="00E7771B"/>
    <w:rsid w:val="00E80E12"/>
    <w:rsid w:val="00E81666"/>
    <w:rsid w:val="00E8703F"/>
    <w:rsid w:val="00E94C6F"/>
    <w:rsid w:val="00E95223"/>
    <w:rsid w:val="00E96A8A"/>
    <w:rsid w:val="00EA6ADB"/>
    <w:rsid w:val="00EB2086"/>
    <w:rsid w:val="00EB3ACF"/>
    <w:rsid w:val="00EB5F1D"/>
    <w:rsid w:val="00EB61CE"/>
    <w:rsid w:val="00EC095F"/>
    <w:rsid w:val="00EC3CC9"/>
    <w:rsid w:val="00EC6B60"/>
    <w:rsid w:val="00ED1164"/>
    <w:rsid w:val="00ED1E0C"/>
    <w:rsid w:val="00ED3F34"/>
    <w:rsid w:val="00ED488A"/>
    <w:rsid w:val="00EE527D"/>
    <w:rsid w:val="00EE666A"/>
    <w:rsid w:val="00EF1AE2"/>
    <w:rsid w:val="00EF2D1B"/>
    <w:rsid w:val="00EF6B85"/>
    <w:rsid w:val="00F0295A"/>
    <w:rsid w:val="00F0326B"/>
    <w:rsid w:val="00F15E97"/>
    <w:rsid w:val="00F23265"/>
    <w:rsid w:val="00F25893"/>
    <w:rsid w:val="00F263F2"/>
    <w:rsid w:val="00F271AC"/>
    <w:rsid w:val="00F34F73"/>
    <w:rsid w:val="00F375F2"/>
    <w:rsid w:val="00F37F2A"/>
    <w:rsid w:val="00F41CFB"/>
    <w:rsid w:val="00F43902"/>
    <w:rsid w:val="00F44878"/>
    <w:rsid w:val="00F45B54"/>
    <w:rsid w:val="00F45DB6"/>
    <w:rsid w:val="00F53C2E"/>
    <w:rsid w:val="00F54D0F"/>
    <w:rsid w:val="00F57116"/>
    <w:rsid w:val="00F63D7E"/>
    <w:rsid w:val="00F6600F"/>
    <w:rsid w:val="00F73E48"/>
    <w:rsid w:val="00F75327"/>
    <w:rsid w:val="00F76BC3"/>
    <w:rsid w:val="00F77D4E"/>
    <w:rsid w:val="00F80ED6"/>
    <w:rsid w:val="00F83EB5"/>
    <w:rsid w:val="00F87089"/>
    <w:rsid w:val="00F91EFD"/>
    <w:rsid w:val="00FA0807"/>
    <w:rsid w:val="00FA17B3"/>
    <w:rsid w:val="00FA42AE"/>
    <w:rsid w:val="00FA66A0"/>
    <w:rsid w:val="00FB5A1A"/>
    <w:rsid w:val="00FB6F39"/>
    <w:rsid w:val="00FC06DC"/>
    <w:rsid w:val="00FC40A9"/>
    <w:rsid w:val="00FC6F08"/>
    <w:rsid w:val="00FC7850"/>
    <w:rsid w:val="00FD1432"/>
    <w:rsid w:val="00FD2647"/>
    <w:rsid w:val="00FD309A"/>
    <w:rsid w:val="00FF124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  <w:style w:type="paragraph" w:customStyle="1" w:styleId="Body">
    <w:name w:val="Body"/>
    <w:rsid w:val="005272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5272A0"/>
    <w:pPr>
      <w:numPr>
        <w:numId w:val="18"/>
      </w:numPr>
    </w:pPr>
  </w:style>
  <w:style w:type="numbering" w:customStyle="1" w:styleId="List21">
    <w:name w:val="List 21"/>
    <w:basedOn w:val="NoList"/>
    <w:rsid w:val="005272A0"/>
    <w:pPr>
      <w:numPr>
        <w:numId w:val="20"/>
      </w:numPr>
    </w:pPr>
  </w:style>
  <w:style w:type="numbering" w:customStyle="1" w:styleId="List31">
    <w:name w:val="List 31"/>
    <w:basedOn w:val="NoList"/>
    <w:rsid w:val="005272A0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  <w:style w:type="paragraph" w:customStyle="1" w:styleId="Body">
    <w:name w:val="Body"/>
    <w:rsid w:val="005272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5272A0"/>
    <w:pPr>
      <w:numPr>
        <w:numId w:val="18"/>
      </w:numPr>
    </w:pPr>
  </w:style>
  <w:style w:type="numbering" w:customStyle="1" w:styleId="List21">
    <w:name w:val="List 21"/>
    <w:basedOn w:val="NoList"/>
    <w:rsid w:val="005272A0"/>
    <w:pPr>
      <w:numPr>
        <w:numId w:val="20"/>
      </w:numPr>
    </w:pPr>
  </w:style>
  <w:style w:type="numbering" w:customStyle="1" w:styleId="List31">
    <w:name w:val="List 31"/>
    <w:basedOn w:val="NoList"/>
    <w:rsid w:val="005272A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90BA5-7E62-4181-B29C-90D22C693362}"/>
</file>

<file path=customXml/itemProps2.xml><?xml version="1.0" encoding="utf-8"?>
<ds:datastoreItem xmlns:ds="http://schemas.openxmlformats.org/officeDocument/2006/customXml" ds:itemID="{1CD6B66D-7B37-4A28-9B25-C70E7D69CFE0}"/>
</file>

<file path=customXml/itemProps3.xml><?xml version="1.0" encoding="utf-8"?>
<ds:datastoreItem xmlns:ds="http://schemas.openxmlformats.org/officeDocument/2006/customXml" ds:itemID="{9E9E0096-12A2-4DA0-80AF-9E674DB4304E}"/>
</file>

<file path=customXml/itemProps4.xml><?xml version="1.0" encoding="utf-8"?>
<ds:datastoreItem xmlns:ds="http://schemas.openxmlformats.org/officeDocument/2006/customXml" ds:itemID="{F278B8A0-E743-4176-A7A8-F61F92D8B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CGC2</cp:lastModifiedBy>
  <cp:revision>12</cp:revision>
  <cp:lastPrinted>2015-05-26T15:41:00Z</cp:lastPrinted>
  <dcterms:created xsi:type="dcterms:W3CDTF">2015-05-20T19:28:00Z</dcterms:created>
  <dcterms:modified xsi:type="dcterms:W3CDTF">2015-05-26T15:56:00Z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</Properties>
</file>